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B715C" w14:textId="77777777" w:rsidR="00E45158" w:rsidRPr="00874759" w:rsidRDefault="00867236">
      <w:pPr>
        <w:wordWrap w:val="0"/>
        <w:jc w:val="right"/>
        <w:rPr>
          <w:rFonts w:ascii="Trebuchet MS" w:hAnsi="Trebuchet MS" w:cs="Calibri"/>
          <w:b/>
          <w:bCs/>
          <w:sz w:val="24"/>
          <w:szCs w:val="24"/>
          <w:lang w:val="en-GB"/>
        </w:rPr>
      </w:pPr>
      <w:proofErr w:type="spellStart"/>
      <w:r w:rsidRPr="00874759">
        <w:rPr>
          <w:rFonts w:ascii="Trebuchet MS" w:hAnsi="Trebuchet MS" w:cs="Calibri"/>
          <w:b/>
          <w:bCs/>
          <w:sz w:val="24"/>
          <w:szCs w:val="24"/>
          <w:lang w:val="en-GB"/>
        </w:rPr>
        <w:t>Anexa</w:t>
      </w:r>
      <w:proofErr w:type="spellEnd"/>
      <w:r w:rsidRPr="00874759">
        <w:rPr>
          <w:rFonts w:ascii="Trebuchet MS" w:hAnsi="Trebuchet MS" w:cs="Calibri"/>
          <w:b/>
          <w:bCs/>
          <w:sz w:val="24"/>
          <w:szCs w:val="24"/>
          <w:lang w:val="en-GB"/>
        </w:rPr>
        <w:t xml:space="preserve"> 7</w:t>
      </w:r>
    </w:p>
    <w:p w14:paraId="56854E99" w14:textId="56C9F20C" w:rsidR="00E45158" w:rsidRPr="00874759" w:rsidRDefault="00867236">
      <w:pPr>
        <w:jc w:val="center"/>
        <w:rPr>
          <w:rFonts w:ascii="Trebuchet MS" w:hAnsi="Trebuchet MS" w:cs="Calibri"/>
          <w:b/>
          <w:sz w:val="24"/>
          <w:szCs w:val="24"/>
          <w:lang w:val="en-GB"/>
        </w:rPr>
      </w:pPr>
      <w:r w:rsidRPr="00874759">
        <w:rPr>
          <w:rFonts w:ascii="Trebuchet MS" w:hAnsi="Trebuchet MS" w:cs="Calibri"/>
          <w:b/>
          <w:bCs/>
          <w:sz w:val="24"/>
          <w:szCs w:val="24"/>
          <w:lang w:val="en-GB"/>
        </w:rPr>
        <w:t xml:space="preserve">GRILA DE EVALUARE FAZA </w:t>
      </w:r>
      <w:r w:rsidR="00506CFA" w:rsidRPr="00874759">
        <w:rPr>
          <w:rFonts w:ascii="Trebuchet MS" w:hAnsi="Trebuchet MS" w:cs="Calibri"/>
          <w:b/>
          <w:bCs/>
          <w:sz w:val="24"/>
          <w:szCs w:val="24"/>
          <w:lang w:val="en-GB"/>
        </w:rPr>
        <w:t>A</w:t>
      </w:r>
    </w:p>
    <w:p w14:paraId="532522AB" w14:textId="77777777" w:rsidR="00E45158" w:rsidRPr="00874759" w:rsidRDefault="00867236">
      <w:pPr>
        <w:rPr>
          <w:rFonts w:ascii="Trebuchet MS" w:hAnsi="Trebuchet MS" w:cs="Calibri"/>
          <w:b/>
          <w:sz w:val="24"/>
          <w:szCs w:val="24"/>
          <w:lang w:val="ro-RO"/>
        </w:rPr>
      </w:pPr>
      <w:r w:rsidRPr="00874759">
        <w:rPr>
          <w:rFonts w:ascii="Trebuchet MS" w:hAnsi="Trebuchet MS" w:cs="Calibri"/>
          <w:b/>
          <w:sz w:val="24"/>
          <w:szCs w:val="24"/>
          <w:lang w:val="ro-RO"/>
        </w:rPr>
        <w:t>Nume și prenume aplicant:</w:t>
      </w:r>
    </w:p>
    <w:p w14:paraId="52AFD7DB" w14:textId="77777777" w:rsidR="00E45158" w:rsidRPr="00874759" w:rsidRDefault="00867236">
      <w:pPr>
        <w:rPr>
          <w:rFonts w:ascii="Trebuchet MS" w:hAnsi="Trebuchet MS" w:cs="Calibri"/>
          <w:b/>
          <w:sz w:val="24"/>
          <w:szCs w:val="24"/>
          <w:lang w:val="ro-RO"/>
        </w:rPr>
      </w:pPr>
      <w:r w:rsidRPr="00874759">
        <w:rPr>
          <w:rFonts w:ascii="Trebuchet MS" w:hAnsi="Trebuchet MS" w:cs="Calibri"/>
          <w:b/>
          <w:sz w:val="24"/>
          <w:szCs w:val="24"/>
          <w:lang w:val="ro-RO"/>
        </w:rPr>
        <w:t>Titlul planului de afaceri:</w:t>
      </w:r>
    </w:p>
    <w:p w14:paraId="3EF8CF51" w14:textId="77777777" w:rsidR="00E45158" w:rsidRPr="00874759" w:rsidRDefault="00867236">
      <w:pPr>
        <w:rPr>
          <w:rFonts w:ascii="Trebuchet MS" w:hAnsi="Trebuchet MS" w:cs="Calibri"/>
          <w:b/>
          <w:sz w:val="24"/>
          <w:szCs w:val="24"/>
          <w:lang w:val="ro-RO"/>
        </w:rPr>
      </w:pPr>
      <w:r w:rsidRPr="00874759">
        <w:rPr>
          <w:rFonts w:ascii="Trebuchet MS" w:hAnsi="Trebuchet MS" w:cs="Calibri"/>
          <w:b/>
          <w:sz w:val="24"/>
          <w:szCs w:val="24"/>
          <w:lang w:val="ro-RO"/>
        </w:rPr>
        <w:t>Număr de înregistrare plan de afaceri:</w:t>
      </w:r>
    </w:p>
    <w:tbl>
      <w:tblPr>
        <w:tblW w:w="13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355"/>
        <w:gridCol w:w="709"/>
        <w:gridCol w:w="709"/>
        <w:gridCol w:w="2005"/>
      </w:tblGrid>
      <w:tr w:rsidR="00E45158" w:rsidRPr="00874759" w14:paraId="423BA34D" w14:textId="77777777" w:rsidTr="00C72668">
        <w:trPr>
          <w:trHeight w:val="554"/>
          <w:jc w:val="center"/>
        </w:trPr>
        <w:tc>
          <w:tcPr>
            <w:tcW w:w="988" w:type="dxa"/>
            <w:vMerge w:val="restart"/>
            <w:vAlign w:val="center"/>
          </w:tcPr>
          <w:p w14:paraId="6A361956" w14:textId="77777777" w:rsidR="00E45158" w:rsidRPr="00874759" w:rsidRDefault="00867236">
            <w:pPr>
              <w:spacing w:after="0" w:line="240" w:lineRule="auto"/>
              <w:jc w:val="center"/>
              <w:rPr>
                <w:rFonts w:ascii="Trebuchet MS" w:hAnsi="Trebuchet MS" w:cs="Calibri"/>
                <w:b/>
                <w:bCs/>
                <w:sz w:val="24"/>
                <w:szCs w:val="24"/>
                <w:lang w:val="ro-RO"/>
              </w:rPr>
            </w:pPr>
            <w:r w:rsidRPr="00874759">
              <w:rPr>
                <w:rFonts w:ascii="Trebuchet MS" w:hAnsi="Trebuchet MS" w:cs="Calibri"/>
                <w:b/>
                <w:bCs/>
                <w:sz w:val="24"/>
                <w:szCs w:val="24"/>
                <w:lang w:val="ro-RO"/>
              </w:rPr>
              <w:t>Nr. crt.</w:t>
            </w:r>
          </w:p>
        </w:tc>
        <w:tc>
          <w:tcPr>
            <w:tcW w:w="9355" w:type="dxa"/>
            <w:vMerge w:val="restart"/>
            <w:vAlign w:val="center"/>
          </w:tcPr>
          <w:p w14:paraId="3876D9F3" w14:textId="77777777" w:rsidR="00E45158" w:rsidRPr="00874759" w:rsidRDefault="00867236">
            <w:pPr>
              <w:spacing w:after="0" w:line="240" w:lineRule="auto"/>
              <w:jc w:val="center"/>
              <w:rPr>
                <w:rFonts w:ascii="Trebuchet MS" w:hAnsi="Trebuchet MS" w:cs="Calibri"/>
                <w:b/>
                <w:bCs/>
                <w:sz w:val="24"/>
                <w:szCs w:val="24"/>
                <w:lang w:val="ro-RO"/>
              </w:rPr>
            </w:pPr>
            <w:r w:rsidRPr="00874759">
              <w:rPr>
                <w:rFonts w:ascii="Trebuchet MS" w:hAnsi="Trebuchet MS" w:cs="Calibri"/>
                <w:b/>
                <w:bCs/>
                <w:sz w:val="24"/>
                <w:szCs w:val="24"/>
                <w:lang w:val="ro-RO"/>
              </w:rPr>
              <w:t>Criteriu</w:t>
            </w:r>
          </w:p>
        </w:tc>
        <w:tc>
          <w:tcPr>
            <w:tcW w:w="1418" w:type="dxa"/>
            <w:gridSpan w:val="2"/>
            <w:vAlign w:val="center"/>
          </w:tcPr>
          <w:p w14:paraId="429413B9" w14:textId="77777777" w:rsidR="00E45158" w:rsidRPr="00874759" w:rsidRDefault="00867236">
            <w:pPr>
              <w:spacing w:after="0" w:line="240" w:lineRule="auto"/>
              <w:jc w:val="center"/>
              <w:rPr>
                <w:rFonts w:ascii="Trebuchet MS" w:hAnsi="Trebuchet MS" w:cs="Calibri"/>
                <w:b/>
                <w:bCs/>
                <w:sz w:val="24"/>
                <w:szCs w:val="24"/>
                <w:lang w:val="ro-RO"/>
              </w:rPr>
            </w:pPr>
            <w:r w:rsidRPr="00874759">
              <w:rPr>
                <w:rFonts w:ascii="Trebuchet MS" w:hAnsi="Trebuchet MS" w:cs="Calibri"/>
                <w:b/>
                <w:bCs/>
                <w:sz w:val="24"/>
                <w:szCs w:val="24"/>
                <w:lang w:val="ro-RO"/>
              </w:rPr>
              <w:t>Îndeplinire criteriu</w:t>
            </w:r>
          </w:p>
        </w:tc>
        <w:tc>
          <w:tcPr>
            <w:tcW w:w="2005" w:type="dxa"/>
            <w:vAlign w:val="center"/>
          </w:tcPr>
          <w:p w14:paraId="45C56EE2" w14:textId="77777777" w:rsidR="00E45158" w:rsidRPr="00874759" w:rsidRDefault="00867236">
            <w:pPr>
              <w:spacing w:after="0" w:line="240" w:lineRule="auto"/>
              <w:jc w:val="center"/>
              <w:rPr>
                <w:rFonts w:ascii="Trebuchet MS" w:hAnsi="Trebuchet MS" w:cs="Calibri"/>
                <w:b/>
                <w:bCs/>
                <w:sz w:val="24"/>
                <w:szCs w:val="24"/>
                <w:lang w:val="ro-RO"/>
              </w:rPr>
            </w:pPr>
            <w:r w:rsidRPr="00874759">
              <w:rPr>
                <w:rFonts w:ascii="Trebuchet MS" w:hAnsi="Trebuchet MS" w:cs="Calibri"/>
                <w:b/>
                <w:bCs/>
                <w:sz w:val="24"/>
                <w:szCs w:val="24"/>
                <w:lang w:val="ro-RO"/>
              </w:rPr>
              <w:t>Observații</w:t>
            </w:r>
          </w:p>
        </w:tc>
      </w:tr>
      <w:tr w:rsidR="00E45158" w:rsidRPr="00874759" w14:paraId="45AD3ED9" w14:textId="77777777" w:rsidTr="00C72668">
        <w:trPr>
          <w:trHeight w:val="252"/>
          <w:jc w:val="center"/>
        </w:trPr>
        <w:tc>
          <w:tcPr>
            <w:tcW w:w="988" w:type="dxa"/>
            <w:vMerge/>
            <w:vAlign w:val="center"/>
          </w:tcPr>
          <w:p w14:paraId="04F49A97" w14:textId="77777777" w:rsidR="00E45158" w:rsidRPr="00874759" w:rsidRDefault="00E45158">
            <w:pPr>
              <w:spacing w:after="0" w:line="240" w:lineRule="auto"/>
              <w:rPr>
                <w:rFonts w:ascii="Trebuchet MS" w:hAnsi="Trebuchet MS" w:cs="Calibri"/>
                <w:b/>
                <w:bCs/>
                <w:sz w:val="24"/>
                <w:szCs w:val="24"/>
                <w:lang w:val="ro-RO"/>
              </w:rPr>
            </w:pPr>
          </w:p>
        </w:tc>
        <w:tc>
          <w:tcPr>
            <w:tcW w:w="9355" w:type="dxa"/>
            <w:vMerge/>
            <w:vAlign w:val="center"/>
          </w:tcPr>
          <w:p w14:paraId="36DB4FA0" w14:textId="77777777" w:rsidR="00E45158" w:rsidRPr="00874759" w:rsidRDefault="00E45158">
            <w:pPr>
              <w:spacing w:after="0" w:line="240" w:lineRule="auto"/>
              <w:rPr>
                <w:rFonts w:ascii="Trebuchet MS" w:hAnsi="Trebuchet MS" w:cs="Calibri"/>
                <w:b/>
                <w:bCs/>
                <w:sz w:val="24"/>
                <w:szCs w:val="24"/>
                <w:lang w:val="ro-RO"/>
              </w:rPr>
            </w:pPr>
          </w:p>
        </w:tc>
        <w:tc>
          <w:tcPr>
            <w:tcW w:w="709" w:type="dxa"/>
          </w:tcPr>
          <w:p w14:paraId="168A6C84" w14:textId="77777777" w:rsidR="00E45158" w:rsidRPr="00874759" w:rsidRDefault="00867236">
            <w:pPr>
              <w:spacing w:after="0" w:line="240" w:lineRule="auto"/>
              <w:rPr>
                <w:rFonts w:ascii="Trebuchet MS" w:hAnsi="Trebuchet MS" w:cs="Calibri"/>
                <w:b/>
                <w:bCs/>
                <w:sz w:val="24"/>
                <w:szCs w:val="24"/>
                <w:lang w:val="ro-RO"/>
              </w:rPr>
            </w:pPr>
            <w:r w:rsidRPr="00874759">
              <w:rPr>
                <w:rFonts w:ascii="Trebuchet MS" w:hAnsi="Trebuchet MS" w:cs="Calibri"/>
                <w:b/>
                <w:bCs/>
                <w:sz w:val="24"/>
                <w:szCs w:val="24"/>
                <w:lang w:val="ro-RO"/>
              </w:rPr>
              <w:t>DA</w:t>
            </w:r>
          </w:p>
        </w:tc>
        <w:tc>
          <w:tcPr>
            <w:tcW w:w="709" w:type="dxa"/>
          </w:tcPr>
          <w:p w14:paraId="5771D10E" w14:textId="77777777" w:rsidR="00E45158" w:rsidRPr="00874759" w:rsidRDefault="00867236">
            <w:pPr>
              <w:spacing w:after="0" w:line="240" w:lineRule="auto"/>
              <w:rPr>
                <w:rFonts w:ascii="Trebuchet MS" w:hAnsi="Trebuchet MS" w:cs="Calibri"/>
                <w:b/>
                <w:bCs/>
                <w:sz w:val="24"/>
                <w:szCs w:val="24"/>
                <w:lang w:val="ro-RO"/>
              </w:rPr>
            </w:pPr>
            <w:r w:rsidRPr="00874759">
              <w:rPr>
                <w:rFonts w:ascii="Trebuchet MS" w:hAnsi="Trebuchet MS" w:cs="Calibri"/>
                <w:b/>
                <w:bCs/>
                <w:sz w:val="24"/>
                <w:szCs w:val="24"/>
                <w:lang w:val="ro-RO"/>
              </w:rPr>
              <w:t>NU</w:t>
            </w:r>
          </w:p>
        </w:tc>
        <w:tc>
          <w:tcPr>
            <w:tcW w:w="2005" w:type="dxa"/>
          </w:tcPr>
          <w:p w14:paraId="446DDC67" w14:textId="77777777" w:rsidR="00E45158" w:rsidRPr="00874759" w:rsidRDefault="00E45158">
            <w:pPr>
              <w:spacing w:after="0" w:line="240" w:lineRule="auto"/>
              <w:rPr>
                <w:rFonts w:ascii="Trebuchet MS" w:hAnsi="Trebuchet MS" w:cs="Calibri"/>
                <w:b/>
                <w:sz w:val="24"/>
                <w:szCs w:val="24"/>
                <w:lang w:val="ro-RO"/>
              </w:rPr>
            </w:pPr>
          </w:p>
        </w:tc>
      </w:tr>
      <w:tr w:rsidR="00E45158" w:rsidRPr="00874759" w14:paraId="02ACEF9E" w14:textId="77777777" w:rsidTr="00C72668">
        <w:trPr>
          <w:trHeight w:val="491"/>
          <w:jc w:val="center"/>
        </w:trPr>
        <w:tc>
          <w:tcPr>
            <w:tcW w:w="988" w:type="dxa"/>
            <w:shd w:val="clear" w:color="auto" w:fill="F6C5AC" w:themeFill="accent2" w:themeFillTint="66"/>
            <w:vAlign w:val="center"/>
          </w:tcPr>
          <w:p w14:paraId="2250E619" w14:textId="77777777" w:rsidR="00E45158" w:rsidRPr="00874759" w:rsidRDefault="00867236">
            <w:pPr>
              <w:spacing w:after="0" w:line="240" w:lineRule="auto"/>
              <w:rPr>
                <w:rFonts w:ascii="Trebuchet MS" w:hAnsi="Trebuchet MS" w:cs="Calibri"/>
                <w:b/>
                <w:sz w:val="24"/>
                <w:szCs w:val="24"/>
                <w:lang w:val="ro-RO"/>
              </w:rPr>
            </w:pPr>
            <w:r w:rsidRPr="00874759">
              <w:rPr>
                <w:rFonts w:ascii="Trebuchet MS" w:hAnsi="Trebuchet MS" w:cs="Calibri"/>
                <w:b/>
                <w:sz w:val="24"/>
                <w:szCs w:val="24"/>
                <w:lang w:val="ro-RO"/>
              </w:rPr>
              <w:t>1.</w:t>
            </w:r>
          </w:p>
        </w:tc>
        <w:tc>
          <w:tcPr>
            <w:tcW w:w="9355" w:type="dxa"/>
            <w:shd w:val="clear" w:color="auto" w:fill="F6C5AC" w:themeFill="accent2" w:themeFillTint="66"/>
            <w:vAlign w:val="center"/>
          </w:tcPr>
          <w:p w14:paraId="149809B4" w14:textId="77777777" w:rsidR="00E45158" w:rsidRPr="00874759" w:rsidRDefault="00867236">
            <w:pPr>
              <w:spacing w:after="0" w:line="240" w:lineRule="auto"/>
              <w:rPr>
                <w:rFonts w:ascii="Trebuchet MS" w:hAnsi="Trebuchet MS" w:cs="Calibri"/>
                <w:b/>
                <w:sz w:val="24"/>
                <w:szCs w:val="24"/>
                <w:lang w:val="ro-RO"/>
              </w:rPr>
            </w:pPr>
            <w:r w:rsidRPr="00874759">
              <w:rPr>
                <w:rFonts w:ascii="Trebuchet MS" w:hAnsi="Trebuchet MS" w:cs="Calibri"/>
                <w:b/>
                <w:sz w:val="24"/>
                <w:szCs w:val="24"/>
                <w:lang w:val="ro-RO"/>
              </w:rPr>
              <w:t>CONFORMITATE ADMINISTRATIVĂ</w:t>
            </w:r>
          </w:p>
        </w:tc>
        <w:tc>
          <w:tcPr>
            <w:tcW w:w="709" w:type="dxa"/>
            <w:shd w:val="clear" w:color="auto" w:fill="F6C5AC" w:themeFill="accent2" w:themeFillTint="66"/>
          </w:tcPr>
          <w:p w14:paraId="27B8EFD8" w14:textId="77777777" w:rsidR="00E45158" w:rsidRPr="00874759" w:rsidRDefault="00E45158">
            <w:pPr>
              <w:spacing w:after="0" w:line="240" w:lineRule="auto"/>
              <w:rPr>
                <w:rFonts w:ascii="Trebuchet MS" w:hAnsi="Trebuchet MS" w:cs="Calibri"/>
                <w:b/>
                <w:sz w:val="24"/>
                <w:szCs w:val="24"/>
                <w:lang w:val="ro-RO"/>
              </w:rPr>
            </w:pPr>
          </w:p>
        </w:tc>
        <w:tc>
          <w:tcPr>
            <w:tcW w:w="709" w:type="dxa"/>
            <w:shd w:val="clear" w:color="auto" w:fill="F6C5AC" w:themeFill="accent2" w:themeFillTint="66"/>
          </w:tcPr>
          <w:p w14:paraId="7CD606CF" w14:textId="77777777" w:rsidR="00E45158" w:rsidRPr="00874759" w:rsidRDefault="00E45158">
            <w:pPr>
              <w:spacing w:after="0" w:line="240" w:lineRule="auto"/>
              <w:rPr>
                <w:rFonts w:ascii="Trebuchet MS" w:hAnsi="Trebuchet MS" w:cs="Calibri"/>
                <w:b/>
                <w:sz w:val="24"/>
                <w:szCs w:val="24"/>
                <w:lang w:val="ro-RO"/>
              </w:rPr>
            </w:pPr>
          </w:p>
        </w:tc>
        <w:tc>
          <w:tcPr>
            <w:tcW w:w="2005" w:type="dxa"/>
            <w:shd w:val="clear" w:color="auto" w:fill="F6C5AC" w:themeFill="accent2" w:themeFillTint="66"/>
          </w:tcPr>
          <w:p w14:paraId="39D02F22" w14:textId="77777777" w:rsidR="00E45158" w:rsidRPr="00874759" w:rsidRDefault="00E45158">
            <w:pPr>
              <w:spacing w:after="0" w:line="240" w:lineRule="auto"/>
              <w:rPr>
                <w:rFonts w:ascii="Trebuchet MS" w:hAnsi="Trebuchet MS" w:cs="Calibri"/>
                <w:b/>
                <w:sz w:val="24"/>
                <w:szCs w:val="24"/>
                <w:lang w:val="ro-RO"/>
              </w:rPr>
            </w:pPr>
          </w:p>
        </w:tc>
      </w:tr>
      <w:tr w:rsidR="007E3EAD" w:rsidRPr="00874759" w14:paraId="0BA2FFDF" w14:textId="77777777" w:rsidTr="00C72668">
        <w:trPr>
          <w:trHeight w:val="491"/>
          <w:jc w:val="center"/>
        </w:trPr>
        <w:tc>
          <w:tcPr>
            <w:tcW w:w="988" w:type="dxa"/>
            <w:shd w:val="clear" w:color="auto" w:fill="auto"/>
            <w:vAlign w:val="center"/>
          </w:tcPr>
          <w:p w14:paraId="00C9AD90" w14:textId="5D196434" w:rsidR="007E3EAD" w:rsidRPr="00874759" w:rsidRDefault="007E3EAD" w:rsidP="007E3EAD">
            <w:pPr>
              <w:spacing w:after="0" w:line="240" w:lineRule="auto"/>
              <w:rPr>
                <w:rFonts w:ascii="Trebuchet MS" w:hAnsi="Trebuchet MS" w:cs="Calibri"/>
                <w:b/>
                <w:sz w:val="24"/>
                <w:szCs w:val="24"/>
                <w:lang w:val="ro-RO"/>
              </w:rPr>
            </w:pPr>
            <w:r w:rsidRPr="00874759">
              <w:rPr>
                <w:rFonts w:ascii="Trebuchet MS" w:hAnsi="Trebuchet MS" w:cs="Calibri"/>
                <w:bCs/>
                <w:lang w:val="en-GB"/>
              </w:rPr>
              <w:t>1.</w:t>
            </w:r>
            <w:r w:rsidR="003737F3" w:rsidRPr="00874759">
              <w:rPr>
                <w:rFonts w:ascii="Trebuchet MS" w:hAnsi="Trebuchet MS" w:cs="Calibri"/>
                <w:bCs/>
                <w:lang w:val="en-GB"/>
              </w:rPr>
              <w:t>1</w:t>
            </w:r>
            <w:r w:rsidRPr="00874759">
              <w:rPr>
                <w:rFonts w:ascii="Trebuchet MS" w:hAnsi="Trebuchet MS" w:cs="Calibri"/>
                <w:bCs/>
                <w:lang w:val="en-GB"/>
              </w:rPr>
              <w:t>.</w:t>
            </w:r>
          </w:p>
        </w:tc>
        <w:tc>
          <w:tcPr>
            <w:tcW w:w="9355" w:type="dxa"/>
            <w:shd w:val="clear" w:color="auto" w:fill="auto"/>
            <w:vAlign w:val="center"/>
          </w:tcPr>
          <w:p w14:paraId="541417A5" w14:textId="4814BB37" w:rsidR="007E3EAD" w:rsidRPr="00874759" w:rsidRDefault="007E3EAD" w:rsidP="007E3EAD">
            <w:pPr>
              <w:spacing w:after="0" w:line="240" w:lineRule="auto"/>
              <w:rPr>
                <w:rFonts w:ascii="Trebuchet MS" w:hAnsi="Trebuchet MS" w:cs="Calibri"/>
                <w:b/>
                <w:sz w:val="24"/>
                <w:szCs w:val="24"/>
                <w:lang w:val="ro-RO"/>
              </w:rPr>
            </w:pPr>
            <w:r w:rsidRPr="00874759">
              <w:rPr>
                <w:rFonts w:ascii="Trebuchet MS" w:hAnsi="Trebuchet MS" w:cs="Calibri"/>
                <w:bCs/>
                <w:lang w:val="ro-RO"/>
              </w:rPr>
              <w:t>Aplicația a fost transmisă în perioada de depunere stabilită?</w:t>
            </w:r>
          </w:p>
        </w:tc>
        <w:tc>
          <w:tcPr>
            <w:tcW w:w="709" w:type="dxa"/>
            <w:shd w:val="clear" w:color="auto" w:fill="auto"/>
            <w:vAlign w:val="center"/>
          </w:tcPr>
          <w:p w14:paraId="21DC06D6" w14:textId="77777777" w:rsidR="007E3EAD" w:rsidRPr="00874759" w:rsidRDefault="007E3EAD" w:rsidP="007E3EAD">
            <w:pPr>
              <w:spacing w:after="0" w:line="240" w:lineRule="auto"/>
              <w:rPr>
                <w:rFonts w:ascii="Trebuchet MS" w:hAnsi="Trebuchet MS" w:cs="Calibri"/>
                <w:b/>
                <w:sz w:val="24"/>
                <w:szCs w:val="24"/>
                <w:lang w:val="ro-RO"/>
              </w:rPr>
            </w:pPr>
          </w:p>
        </w:tc>
        <w:tc>
          <w:tcPr>
            <w:tcW w:w="709" w:type="dxa"/>
            <w:shd w:val="clear" w:color="auto" w:fill="auto"/>
            <w:vAlign w:val="center"/>
          </w:tcPr>
          <w:p w14:paraId="10FF0248" w14:textId="77777777" w:rsidR="007E3EAD" w:rsidRPr="00874759" w:rsidRDefault="007E3EAD" w:rsidP="007E3EAD">
            <w:pPr>
              <w:spacing w:after="0" w:line="240" w:lineRule="auto"/>
              <w:rPr>
                <w:rFonts w:ascii="Trebuchet MS" w:hAnsi="Trebuchet MS" w:cs="Calibri"/>
                <w:b/>
                <w:sz w:val="24"/>
                <w:szCs w:val="24"/>
                <w:lang w:val="ro-RO"/>
              </w:rPr>
            </w:pPr>
          </w:p>
        </w:tc>
        <w:tc>
          <w:tcPr>
            <w:tcW w:w="2005" w:type="dxa"/>
            <w:shd w:val="clear" w:color="auto" w:fill="auto"/>
            <w:vAlign w:val="center"/>
          </w:tcPr>
          <w:p w14:paraId="22074306" w14:textId="3DAAA8C0" w:rsidR="006523B5" w:rsidRPr="00874759" w:rsidRDefault="007E3EAD" w:rsidP="007E3EAD">
            <w:pPr>
              <w:spacing w:after="0" w:line="240" w:lineRule="auto"/>
              <w:rPr>
                <w:rFonts w:ascii="Trebuchet MS" w:hAnsi="Trebuchet MS" w:cs="Calibri"/>
                <w:lang w:val="ro-RO"/>
              </w:rPr>
            </w:pPr>
            <w:r w:rsidRPr="00874759">
              <w:rPr>
                <w:rFonts w:ascii="Trebuchet MS" w:hAnsi="Trebuchet MS" w:cs="Calibri"/>
                <w:lang w:val="ro-RO"/>
              </w:rPr>
              <w:t xml:space="preserve">Daca se bifeaza </w:t>
            </w:r>
            <w:r w:rsidR="003737F3" w:rsidRPr="00874759">
              <w:rPr>
                <w:rFonts w:ascii="Trebuchet MS" w:hAnsi="Trebuchet MS" w:cs="Calibri"/>
                <w:lang w:val="ro-RO"/>
              </w:rPr>
              <w:t>NU</w:t>
            </w:r>
            <w:r w:rsidRPr="00874759">
              <w:rPr>
                <w:rFonts w:ascii="Trebuchet MS" w:hAnsi="Trebuchet MS" w:cs="Calibri"/>
                <w:lang w:val="ro-RO"/>
              </w:rPr>
              <w:t xml:space="preserve">, nu se continua </w:t>
            </w:r>
            <w:r w:rsidR="00C72668" w:rsidRPr="00874759">
              <w:rPr>
                <w:rFonts w:ascii="Trebuchet MS" w:hAnsi="Trebuchet MS" w:cs="Calibri"/>
                <w:lang w:val="ro-RO"/>
              </w:rPr>
              <w:t>evalu</w:t>
            </w:r>
            <w:r w:rsidRPr="00874759">
              <w:rPr>
                <w:rFonts w:ascii="Trebuchet MS" w:hAnsi="Trebuchet MS" w:cs="Calibri"/>
                <w:lang w:val="ro-RO"/>
              </w:rPr>
              <w:t>area si completarea grilei</w:t>
            </w:r>
          </w:p>
        </w:tc>
      </w:tr>
      <w:tr w:rsidR="007E3EAD" w:rsidRPr="00874759" w14:paraId="2CDAA58F" w14:textId="77777777" w:rsidTr="00C72668">
        <w:trPr>
          <w:jc w:val="center"/>
        </w:trPr>
        <w:tc>
          <w:tcPr>
            <w:tcW w:w="988" w:type="dxa"/>
            <w:shd w:val="clear" w:color="auto" w:fill="auto"/>
          </w:tcPr>
          <w:p w14:paraId="3F711FB8" w14:textId="762A53FD" w:rsidR="007E3EAD" w:rsidRPr="00874759" w:rsidRDefault="007E3EAD" w:rsidP="007E3EAD">
            <w:pPr>
              <w:spacing w:after="0" w:line="240" w:lineRule="auto"/>
              <w:rPr>
                <w:rFonts w:ascii="Trebuchet MS" w:hAnsi="Trebuchet MS" w:cs="Calibri"/>
                <w:bCs/>
                <w:lang w:val="ro-RO"/>
              </w:rPr>
            </w:pPr>
            <w:r w:rsidRPr="00874759">
              <w:rPr>
                <w:rFonts w:ascii="Trebuchet MS" w:hAnsi="Trebuchet MS" w:cs="Calibri"/>
                <w:bCs/>
                <w:lang w:val="ro-RO"/>
              </w:rPr>
              <w:t>1.</w:t>
            </w:r>
            <w:r w:rsidR="003737F3" w:rsidRPr="00874759">
              <w:rPr>
                <w:rFonts w:ascii="Trebuchet MS" w:hAnsi="Trebuchet MS" w:cs="Calibri"/>
                <w:bCs/>
                <w:lang w:val="ro-RO"/>
              </w:rPr>
              <w:t>2</w:t>
            </w:r>
            <w:r w:rsidRPr="00874759">
              <w:rPr>
                <w:rFonts w:ascii="Trebuchet MS" w:hAnsi="Trebuchet MS" w:cs="Calibri"/>
                <w:bCs/>
                <w:lang w:val="ro-RO"/>
              </w:rPr>
              <w:t>.</w:t>
            </w:r>
          </w:p>
        </w:tc>
        <w:tc>
          <w:tcPr>
            <w:tcW w:w="9355" w:type="dxa"/>
            <w:shd w:val="clear" w:color="auto" w:fill="auto"/>
          </w:tcPr>
          <w:p w14:paraId="71DAACD6" w14:textId="77777777" w:rsidR="007E3EAD" w:rsidRPr="00874759" w:rsidRDefault="007E3EAD" w:rsidP="007E3EAD">
            <w:pPr>
              <w:spacing w:after="0" w:line="240" w:lineRule="auto"/>
              <w:rPr>
                <w:rFonts w:ascii="Trebuchet MS" w:hAnsi="Trebuchet MS" w:cs="Calibri"/>
                <w:bCs/>
                <w:lang w:val="ro-RO"/>
              </w:rPr>
            </w:pPr>
            <w:r w:rsidRPr="00874759">
              <w:rPr>
                <w:rFonts w:ascii="Trebuchet MS" w:hAnsi="Trebuchet MS" w:cs="Calibri"/>
                <w:bCs/>
                <w:lang w:val="ro-RO"/>
              </w:rPr>
              <w:t xml:space="preserve">Anexa </w:t>
            </w:r>
            <w:r w:rsidRPr="00874759">
              <w:rPr>
                <w:rFonts w:ascii="Trebuchet MS" w:hAnsi="Trebuchet MS" w:cs="Calibri"/>
                <w:bCs/>
                <w:lang w:val="en-GB"/>
              </w:rPr>
              <w:t>1</w:t>
            </w:r>
            <w:r w:rsidRPr="00874759">
              <w:rPr>
                <w:rFonts w:ascii="Trebuchet MS" w:hAnsi="Trebuchet MS" w:cs="Calibri"/>
                <w:bCs/>
                <w:lang w:val="ro-RO"/>
              </w:rPr>
              <w:t>_Planul de afaceri este depus, este conform, este semnat și datat. Este semnat în original?</w:t>
            </w:r>
          </w:p>
        </w:tc>
        <w:tc>
          <w:tcPr>
            <w:tcW w:w="709" w:type="dxa"/>
          </w:tcPr>
          <w:p w14:paraId="6D257A29" w14:textId="77777777" w:rsidR="007E3EAD" w:rsidRPr="00874759" w:rsidRDefault="007E3EAD" w:rsidP="007E3EAD">
            <w:pPr>
              <w:spacing w:after="0" w:line="240" w:lineRule="auto"/>
              <w:rPr>
                <w:rFonts w:ascii="Trebuchet MS" w:hAnsi="Trebuchet MS" w:cs="Calibri"/>
                <w:bCs/>
                <w:lang w:val="ro-RO"/>
              </w:rPr>
            </w:pPr>
          </w:p>
        </w:tc>
        <w:tc>
          <w:tcPr>
            <w:tcW w:w="709" w:type="dxa"/>
          </w:tcPr>
          <w:p w14:paraId="51CC70CD" w14:textId="77777777" w:rsidR="007E3EAD" w:rsidRPr="00874759" w:rsidRDefault="007E3EAD" w:rsidP="007E3EAD">
            <w:pPr>
              <w:spacing w:after="0" w:line="240" w:lineRule="auto"/>
              <w:rPr>
                <w:rFonts w:ascii="Trebuchet MS" w:hAnsi="Trebuchet MS" w:cs="Calibri"/>
                <w:bCs/>
                <w:lang w:val="ro-RO"/>
              </w:rPr>
            </w:pPr>
          </w:p>
        </w:tc>
        <w:tc>
          <w:tcPr>
            <w:tcW w:w="2005" w:type="dxa"/>
          </w:tcPr>
          <w:p w14:paraId="2B1056B2" w14:textId="77777777" w:rsidR="007E3EAD" w:rsidRPr="00874759" w:rsidRDefault="007E3EAD" w:rsidP="007E3EAD">
            <w:pPr>
              <w:spacing w:after="0" w:line="240" w:lineRule="auto"/>
              <w:rPr>
                <w:rFonts w:ascii="Trebuchet MS" w:hAnsi="Trebuchet MS" w:cs="Calibri"/>
                <w:bCs/>
                <w:lang w:val="ro-RO"/>
              </w:rPr>
            </w:pPr>
          </w:p>
        </w:tc>
      </w:tr>
      <w:tr w:rsidR="007E3EAD" w:rsidRPr="00874759" w14:paraId="1F640921" w14:textId="77777777" w:rsidTr="00C72668">
        <w:trPr>
          <w:jc w:val="center"/>
        </w:trPr>
        <w:tc>
          <w:tcPr>
            <w:tcW w:w="988" w:type="dxa"/>
          </w:tcPr>
          <w:p w14:paraId="5B0E2FF2" w14:textId="51144D68" w:rsidR="007E3EAD" w:rsidRPr="00874759" w:rsidRDefault="007E3EAD" w:rsidP="003737F3">
            <w:pPr>
              <w:spacing w:after="0" w:line="240" w:lineRule="auto"/>
              <w:rPr>
                <w:rFonts w:ascii="Trebuchet MS" w:hAnsi="Trebuchet MS" w:cs="Calibri"/>
                <w:bCs/>
                <w:lang w:val="en-GB"/>
              </w:rPr>
            </w:pPr>
            <w:r w:rsidRPr="00874759">
              <w:rPr>
                <w:rFonts w:ascii="Trebuchet MS" w:hAnsi="Trebuchet MS" w:cs="Calibri"/>
                <w:bCs/>
                <w:lang w:val="en-GB"/>
              </w:rPr>
              <w:lastRenderedPageBreak/>
              <w:t>1.</w:t>
            </w:r>
            <w:r w:rsidR="003737F3" w:rsidRPr="00874759">
              <w:rPr>
                <w:rFonts w:ascii="Trebuchet MS" w:hAnsi="Trebuchet MS" w:cs="Calibri"/>
                <w:bCs/>
                <w:lang w:val="en-GB"/>
              </w:rPr>
              <w:t>2</w:t>
            </w:r>
            <w:r w:rsidR="006523B5" w:rsidRPr="00874759">
              <w:rPr>
                <w:rFonts w:ascii="Trebuchet MS" w:hAnsi="Trebuchet MS" w:cs="Calibri"/>
                <w:bCs/>
                <w:lang w:val="en-GB"/>
              </w:rPr>
              <w:t>.1.</w:t>
            </w:r>
          </w:p>
        </w:tc>
        <w:tc>
          <w:tcPr>
            <w:tcW w:w="9355" w:type="dxa"/>
            <w:shd w:val="clear" w:color="auto" w:fill="auto"/>
          </w:tcPr>
          <w:p w14:paraId="4A523E51" w14:textId="241099DB" w:rsidR="007E3EAD" w:rsidRPr="00874759" w:rsidRDefault="007E3EAD" w:rsidP="007E3EAD">
            <w:pPr>
              <w:spacing w:after="0" w:line="240" w:lineRule="auto"/>
              <w:rPr>
                <w:rFonts w:ascii="Trebuchet MS" w:hAnsi="Trebuchet MS" w:cs="Calibri"/>
                <w:bCs/>
                <w:lang w:val="ro-RO"/>
              </w:rPr>
            </w:pPr>
            <w:r w:rsidRPr="00874759">
              <w:rPr>
                <w:rFonts w:ascii="Trebuchet MS" w:hAnsi="Trebuchet MS" w:cs="Calibri"/>
                <w:bCs/>
                <w:lang w:val="ro-RO"/>
              </w:rPr>
              <w:t xml:space="preserve">Au fost atașate note de estimare a valorii pentru achizițiile care vor fi realizate, adică capitolul 3-6 din Anexa </w:t>
            </w:r>
            <w:r w:rsidRPr="00874759">
              <w:rPr>
                <w:rFonts w:ascii="Trebuchet MS" w:hAnsi="Trebuchet MS" w:cs="Calibri"/>
                <w:bCs/>
                <w:lang w:val="en-GB"/>
              </w:rPr>
              <w:t>2</w:t>
            </w:r>
            <w:r w:rsidRPr="00874759">
              <w:rPr>
                <w:rFonts w:ascii="Trebuchet MS" w:hAnsi="Trebuchet MS" w:cs="Calibri"/>
                <w:bCs/>
                <w:lang w:val="ro-RO"/>
              </w:rPr>
              <w:t xml:space="preserve">_Bugetul Planului de Afaceri, _Buget detaliat </w:t>
            </w:r>
            <w:r w:rsidR="006523B5" w:rsidRPr="00874759">
              <w:rPr>
                <w:rFonts w:ascii="Trebuchet MS" w:hAnsi="Trebuchet MS" w:cs="Calibri"/>
                <w:bCs/>
                <w:lang w:val="ro-RO"/>
              </w:rPr>
              <w:t>subvenție?</w:t>
            </w:r>
          </w:p>
        </w:tc>
        <w:tc>
          <w:tcPr>
            <w:tcW w:w="709" w:type="dxa"/>
          </w:tcPr>
          <w:p w14:paraId="502D7660" w14:textId="77777777" w:rsidR="007E3EAD" w:rsidRPr="00874759" w:rsidRDefault="007E3EAD" w:rsidP="007E3EAD">
            <w:pPr>
              <w:spacing w:after="0" w:line="240" w:lineRule="auto"/>
              <w:rPr>
                <w:rFonts w:ascii="Trebuchet MS" w:hAnsi="Trebuchet MS" w:cs="Calibri"/>
                <w:bCs/>
                <w:lang w:val="ro-RO"/>
              </w:rPr>
            </w:pPr>
          </w:p>
        </w:tc>
        <w:tc>
          <w:tcPr>
            <w:tcW w:w="709" w:type="dxa"/>
          </w:tcPr>
          <w:p w14:paraId="7B232F9E" w14:textId="77777777" w:rsidR="007E3EAD" w:rsidRPr="00874759" w:rsidRDefault="007E3EAD" w:rsidP="007E3EAD">
            <w:pPr>
              <w:spacing w:after="0" w:line="240" w:lineRule="auto"/>
              <w:rPr>
                <w:rFonts w:ascii="Trebuchet MS" w:hAnsi="Trebuchet MS" w:cs="Calibri"/>
                <w:bCs/>
                <w:lang w:val="ro-RO"/>
              </w:rPr>
            </w:pPr>
          </w:p>
        </w:tc>
        <w:tc>
          <w:tcPr>
            <w:tcW w:w="2005" w:type="dxa"/>
          </w:tcPr>
          <w:p w14:paraId="0FE6AC13" w14:textId="77777777" w:rsidR="007E3EAD" w:rsidRPr="00874759" w:rsidRDefault="007E3EAD" w:rsidP="007E3EAD">
            <w:pPr>
              <w:spacing w:after="0" w:line="240" w:lineRule="auto"/>
              <w:rPr>
                <w:rFonts w:ascii="Trebuchet MS" w:hAnsi="Trebuchet MS" w:cs="Calibri"/>
                <w:bCs/>
                <w:lang w:val="ro-RO"/>
              </w:rPr>
            </w:pPr>
          </w:p>
        </w:tc>
      </w:tr>
      <w:tr w:rsidR="007E3EAD" w:rsidRPr="00874759" w14:paraId="789B2B42" w14:textId="77777777" w:rsidTr="00C72668">
        <w:trPr>
          <w:jc w:val="center"/>
        </w:trPr>
        <w:tc>
          <w:tcPr>
            <w:tcW w:w="988" w:type="dxa"/>
          </w:tcPr>
          <w:p w14:paraId="5BBF019E" w14:textId="7FB44CEF" w:rsidR="007E3EAD" w:rsidRPr="00874759" w:rsidRDefault="007E3EAD" w:rsidP="003737F3">
            <w:pPr>
              <w:spacing w:after="0" w:line="240" w:lineRule="auto"/>
              <w:rPr>
                <w:rFonts w:ascii="Trebuchet MS" w:hAnsi="Trebuchet MS" w:cs="Calibri"/>
                <w:bCs/>
                <w:lang w:val="ro-RO"/>
              </w:rPr>
            </w:pPr>
            <w:r w:rsidRPr="00874759">
              <w:rPr>
                <w:rFonts w:ascii="Trebuchet MS" w:hAnsi="Trebuchet MS" w:cs="Calibri"/>
                <w:bCs/>
                <w:lang w:val="ro-RO"/>
              </w:rPr>
              <w:t>1.</w:t>
            </w:r>
            <w:r w:rsidR="003737F3" w:rsidRPr="00874759">
              <w:rPr>
                <w:rFonts w:ascii="Trebuchet MS" w:hAnsi="Trebuchet MS" w:cs="Calibri"/>
                <w:bCs/>
                <w:lang w:val="ro-RO"/>
              </w:rPr>
              <w:t>3</w:t>
            </w:r>
            <w:r w:rsidRPr="00874759">
              <w:rPr>
                <w:rFonts w:ascii="Trebuchet MS" w:hAnsi="Trebuchet MS" w:cs="Calibri"/>
                <w:bCs/>
                <w:lang w:val="ro-RO"/>
              </w:rPr>
              <w:t>.</w:t>
            </w:r>
          </w:p>
        </w:tc>
        <w:tc>
          <w:tcPr>
            <w:tcW w:w="9355" w:type="dxa"/>
            <w:shd w:val="clear" w:color="auto" w:fill="auto"/>
          </w:tcPr>
          <w:p w14:paraId="49ADE0F1" w14:textId="77777777" w:rsidR="007E3EAD" w:rsidRPr="00874759" w:rsidRDefault="007E3EAD" w:rsidP="007E3EAD">
            <w:pPr>
              <w:spacing w:after="0" w:line="240" w:lineRule="auto"/>
              <w:rPr>
                <w:rFonts w:ascii="Trebuchet MS" w:hAnsi="Trebuchet MS" w:cs="Calibri"/>
                <w:bCs/>
                <w:lang w:val="ro-RO"/>
              </w:rPr>
            </w:pPr>
            <w:r w:rsidRPr="00874759">
              <w:rPr>
                <w:rFonts w:ascii="Trebuchet MS" w:hAnsi="Trebuchet MS" w:cs="Calibri"/>
                <w:bCs/>
                <w:lang w:val="ro-RO"/>
              </w:rPr>
              <w:t xml:space="preserve">Anexa </w:t>
            </w:r>
            <w:r w:rsidRPr="00874759">
              <w:rPr>
                <w:rFonts w:ascii="Trebuchet MS" w:hAnsi="Trebuchet MS" w:cs="Calibri"/>
                <w:bCs/>
                <w:lang w:val="en-GB"/>
              </w:rPr>
              <w:t>2</w:t>
            </w:r>
            <w:r w:rsidRPr="00874759">
              <w:rPr>
                <w:rFonts w:ascii="Trebuchet MS" w:hAnsi="Trebuchet MS" w:cs="Calibri"/>
                <w:bCs/>
                <w:lang w:val="ro-RO"/>
              </w:rPr>
              <w:t xml:space="preserve">_Bugetul Planului de Afaceri este depus, este conform și are completată secțiunea – Identificare beneficiar? </w:t>
            </w:r>
          </w:p>
        </w:tc>
        <w:tc>
          <w:tcPr>
            <w:tcW w:w="709" w:type="dxa"/>
          </w:tcPr>
          <w:p w14:paraId="2E9B4F86" w14:textId="77777777" w:rsidR="007E3EAD" w:rsidRPr="00874759" w:rsidRDefault="007E3EAD" w:rsidP="007E3EAD">
            <w:pPr>
              <w:spacing w:after="0" w:line="240" w:lineRule="auto"/>
              <w:rPr>
                <w:rFonts w:ascii="Trebuchet MS" w:hAnsi="Trebuchet MS" w:cs="Calibri"/>
                <w:bCs/>
                <w:lang w:val="ro-RO"/>
              </w:rPr>
            </w:pPr>
          </w:p>
        </w:tc>
        <w:tc>
          <w:tcPr>
            <w:tcW w:w="709" w:type="dxa"/>
          </w:tcPr>
          <w:p w14:paraId="17469695" w14:textId="77777777" w:rsidR="007E3EAD" w:rsidRPr="00874759" w:rsidRDefault="007E3EAD" w:rsidP="007E3EAD">
            <w:pPr>
              <w:spacing w:after="0" w:line="240" w:lineRule="auto"/>
              <w:rPr>
                <w:rFonts w:ascii="Trebuchet MS" w:hAnsi="Trebuchet MS" w:cs="Calibri"/>
                <w:bCs/>
                <w:lang w:val="ro-RO"/>
              </w:rPr>
            </w:pPr>
          </w:p>
        </w:tc>
        <w:tc>
          <w:tcPr>
            <w:tcW w:w="2005" w:type="dxa"/>
          </w:tcPr>
          <w:p w14:paraId="0A0B8FE0" w14:textId="77777777" w:rsidR="007E3EAD" w:rsidRPr="00874759" w:rsidRDefault="007E3EAD" w:rsidP="007E3EAD">
            <w:pPr>
              <w:spacing w:after="0" w:line="240" w:lineRule="auto"/>
              <w:rPr>
                <w:rFonts w:ascii="Trebuchet MS" w:hAnsi="Trebuchet MS" w:cs="Calibri"/>
                <w:bCs/>
                <w:lang w:val="ro-RO"/>
              </w:rPr>
            </w:pPr>
          </w:p>
        </w:tc>
      </w:tr>
      <w:tr w:rsidR="007E3EAD" w:rsidRPr="00874759" w14:paraId="178E8188" w14:textId="77777777" w:rsidTr="00C72668">
        <w:trPr>
          <w:jc w:val="center"/>
        </w:trPr>
        <w:tc>
          <w:tcPr>
            <w:tcW w:w="988" w:type="dxa"/>
          </w:tcPr>
          <w:p w14:paraId="73D78D97" w14:textId="42F85CC4" w:rsidR="007E3EAD" w:rsidRPr="00874759" w:rsidRDefault="007E3EAD" w:rsidP="003737F3">
            <w:pPr>
              <w:spacing w:after="0" w:line="240" w:lineRule="auto"/>
              <w:rPr>
                <w:rFonts w:ascii="Trebuchet MS" w:hAnsi="Trebuchet MS" w:cs="Calibri"/>
                <w:bCs/>
                <w:lang w:val="ro-RO"/>
              </w:rPr>
            </w:pPr>
            <w:r w:rsidRPr="00874759">
              <w:rPr>
                <w:rFonts w:ascii="Trebuchet MS" w:hAnsi="Trebuchet MS" w:cs="Calibri"/>
                <w:bCs/>
                <w:lang w:val="ro-RO"/>
              </w:rPr>
              <w:t>1.</w:t>
            </w:r>
            <w:r w:rsidR="003737F3" w:rsidRPr="00874759">
              <w:rPr>
                <w:rFonts w:ascii="Trebuchet MS" w:hAnsi="Trebuchet MS" w:cs="Calibri"/>
                <w:bCs/>
                <w:lang w:val="ro-RO"/>
              </w:rPr>
              <w:t>4</w:t>
            </w:r>
            <w:r w:rsidRPr="00874759">
              <w:rPr>
                <w:rFonts w:ascii="Trebuchet MS" w:hAnsi="Trebuchet MS" w:cs="Calibri"/>
                <w:bCs/>
                <w:lang w:val="ro-RO"/>
              </w:rPr>
              <w:t>.</w:t>
            </w:r>
          </w:p>
        </w:tc>
        <w:tc>
          <w:tcPr>
            <w:tcW w:w="9355" w:type="dxa"/>
            <w:shd w:val="clear" w:color="auto" w:fill="auto"/>
          </w:tcPr>
          <w:p w14:paraId="2F5FDB8F" w14:textId="3117A4FD" w:rsidR="007E3EAD" w:rsidRPr="00874759" w:rsidRDefault="007E3EAD" w:rsidP="007E3EAD">
            <w:pPr>
              <w:spacing w:after="0" w:line="240" w:lineRule="auto"/>
              <w:rPr>
                <w:rFonts w:ascii="Trebuchet MS" w:hAnsi="Trebuchet MS" w:cs="Calibri"/>
                <w:bCs/>
                <w:lang w:val="ro-RO"/>
              </w:rPr>
            </w:pPr>
            <w:r w:rsidRPr="00874759">
              <w:rPr>
                <w:rFonts w:ascii="Trebuchet MS" w:hAnsi="Trebuchet MS" w:cs="Calibri"/>
                <w:bCs/>
                <w:lang w:val="ro-RO"/>
              </w:rPr>
              <w:t xml:space="preserve">Anexa </w:t>
            </w:r>
            <w:r w:rsidRPr="00874759">
              <w:rPr>
                <w:rFonts w:ascii="Trebuchet MS" w:hAnsi="Trebuchet MS" w:cs="Calibri"/>
                <w:bCs/>
                <w:lang w:val="en-GB"/>
              </w:rPr>
              <w:t>3</w:t>
            </w:r>
            <w:r w:rsidRPr="00874759">
              <w:rPr>
                <w:rFonts w:ascii="Trebuchet MS" w:hAnsi="Trebuchet MS" w:cs="Calibri"/>
                <w:bCs/>
                <w:lang w:val="ro-RO"/>
              </w:rPr>
              <w:t>_</w:t>
            </w:r>
            <w:proofErr w:type="spellStart"/>
            <w:r w:rsidRPr="00874759">
              <w:rPr>
                <w:rFonts w:ascii="Trebuchet MS" w:hAnsi="Trebuchet MS" w:cs="Calibri"/>
                <w:bCs/>
                <w:lang w:val="en-GB"/>
              </w:rPr>
              <w:t>Cererea</w:t>
            </w:r>
            <w:proofErr w:type="spellEnd"/>
            <w:r w:rsidRPr="00874759">
              <w:rPr>
                <w:rFonts w:ascii="Trebuchet MS" w:hAnsi="Trebuchet MS" w:cs="Calibri"/>
                <w:bCs/>
                <w:lang w:val="en-GB"/>
              </w:rPr>
              <w:t xml:space="preserve"> de </w:t>
            </w:r>
            <w:proofErr w:type="spellStart"/>
            <w:r w:rsidRPr="00874759">
              <w:rPr>
                <w:rFonts w:ascii="Trebuchet MS" w:hAnsi="Trebuchet MS" w:cs="Calibri"/>
                <w:bCs/>
                <w:lang w:val="en-GB"/>
              </w:rPr>
              <w:t>inscriere</w:t>
            </w:r>
            <w:proofErr w:type="spellEnd"/>
            <w:r w:rsidRPr="00874759">
              <w:rPr>
                <w:rFonts w:ascii="Trebuchet MS" w:hAnsi="Trebuchet MS" w:cs="Calibri"/>
                <w:bCs/>
                <w:lang w:val="en-GB"/>
              </w:rPr>
              <w:t xml:space="preserve"> in </w:t>
            </w:r>
            <w:proofErr w:type="spellStart"/>
            <w:r w:rsidRPr="00874759">
              <w:rPr>
                <w:rFonts w:ascii="Trebuchet MS" w:hAnsi="Trebuchet MS" w:cs="Calibri"/>
                <w:bCs/>
                <w:lang w:val="en-GB"/>
              </w:rPr>
              <w:t>concursul</w:t>
            </w:r>
            <w:proofErr w:type="spellEnd"/>
            <w:r w:rsidRPr="00874759">
              <w:rPr>
                <w:rFonts w:ascii="Trebuchet MS" w:hAnsi="Trebuchet MS" w:cs="Calibri"/>
                <w:bCs/>
                <w:lang w:val="en-GB"/>
              </w:rPr>
              <w:t xml:space="preserve"> de </w:t>
            </w:r>
            <w:proofErr w:type="spellStart"/>
            <w:r w:rsidRPr="00874759">
              <w:rPr>
                <w:rFonts w:ascii="Trebuchet MS" w:hAnsi="Trebuchet MS" w:cs="Calibri"/>
                <w:bCs/>
                <w:lang w:val="en-GB"/>
              </w:rPr>
              <w:t>planuri</w:t>
            </w:r>
            <w:proofErr w:type="spellEnd"/>
            <w:r w:rsidRPr="00874759">
              <w:rPr>
                <w:rFonts w:ascii="Trebuchet MS" w:hAnsi="Trebuchet MS" w:cs="Calibri"/>
                <w:bCs/>
                <w:lang w:val="en-GB"/>
              </w:rPr>
              <w:t xml:space="preserve"> de </w:t>
            </w:r>
            <w:proofErr w:type="spellStart"/>
            <w:r w:rsidRPr="00874759">
              <w:rPr>
                <w:rFonts w:ascii="Trebuchet MS" w:hAnsi="Trebuchet MS" w:cs="Calibri"/>
                <w:bCs/>
                <w:lang w:val="en-GB"/>
              </w:rPr>
              <w:t>afaceri</w:t>
            </w:r>
            <w:proofErr w:type="spellEnd"/>
            <w:r w:rsidRPr="00874759">
              <w:rPr>
                <w:rFonts w:ascii="Trebuchet MS" w:hAnsi="Trebuchet MS" w:cs="Calibri"/>
                <w:bCs/>
                <w:lang w:val="ro-RO"/>
              </w:rPr>
              <w:t>, a fost depusă și respecta formatul standard? Este semnată în original?</w:t>
            </w:r>
          </w:p>
        </w:tc>
        <w:tc>
          <w:tcPr>
            <w:tcW w:w="709" w:type="dxa"/>
          </w:tcPr>
          <w:p w14:paraId="0B76C09D" w14:textId="77777777" w:rsidR="007E3EAD" w:rsidRPr="00874759" w:rsidRDefault="007E3EAD" w:rsidP="007E3EAD">
            <w:pPr>
              <w:spacing w:after="0" w:line="240" w:lineRule="auto"/>
              <w:rPr>
                <w:rFonts w:ascii="Trebuchet MS" w:hAnsi="Trebuchet MS" w:cs="Calibri"/>
                <w:bCs/>
                <w:lang w:val="ro-RO"/>
              </w:rPr>
            </w:pPr>
          </w:p>
        </w:tc>
        <w:tc>
          <w:tcPr>
            <w:tcW w:w="709" w:type="dxa"/>
          </w:tcPr>
          <w:p w14:paraId="65C7FB55" w14:textId="77777777" w:rsidR="007E3EAD" w:rsidRPr="00874759" w:rsidRDefault="007E3EAD" w:rsidP="007E3EAD">
            <w:pPr>
              <w:spacing w:after="0" w:line="240" w:lineRule="auto"/>
              <w:rPr>
                <w:rFonts w:ascii="Trebuchet MS" w:hAnsi="Trebuchet MS" w:cs="Calibri"/>
                <w:bCs/>
                <w:lang w:val="ro-RO"/>
              </w:rPr>
            </w:pPr>
          </w:p>
        </w:tc>
        <w:tc>
          <w:tcPr>
            <w:tcW w:w="2005" w:type="dxa"/>
          </w:tcPr>
          <w:p w14:paraId="4401E3D7" w14:textId="77777777" w:rsidR="007E3EAD" w:rsidRPr="00874759" w:rsidRDefault="007E3EAD" w:rsidP="007E3EAD">
            <w:pPr>
              <w:spacing w:after="0" w:line="240" w:lineRule="auto"/>
              <w:rPr>
                <w:rFonts w:ascii="Trebuchet MS" w:hAnsi="Trebuchet MS" w:cs="Calibri"/>
                <w:bCs/>
                <w:lang w:val="ro-RO"/>
              </w:rPr>
            </w:pPr>
          </w:p>
        </w:tc>
      </w:tr>
      <w:tr w:rsidR="007E3EAD" w:rsidRPr="00874759" w14:paraId="2CB6B8AA" w14:textId="77777777" w:rsidTr="00C72668">
        <w:trPr>
          <w:jc w:val="center"/>
        </w:trPr>
        <w:tc>
          <w:tcPr>
            <w:tcW w:w="988" w:type="dxa"/>
            <w:shd w:val="clear" w:color="auto" w:fill="auto"/>
          </w:tcPr>
          <w:p w14:paraId="510BEA63" w14:textId="4D0BB36E" w:rsidR="007E3EAD" w:rsidRPr="00874759" w:rsidRDefault="007E3EAD" w:rsidP="003737F3">
            <w:pPr>
              <w:spacing w:after="0" w:line="240" w:lineRule="auto"/>
              <w:rPr>
                <w:rFonts w:ascii="Trebuchet MS" w:hAnsi="Trebuchet MS" w:cs="Calibri"/>
                <w:bCs/>
                <w:lang w:val="ro-RO"/>
              </w:rPr>
            </w:pPr>
            <w:r w:rsidRPr="00874759">
              <w:rPr>
                <w:rFonts w:ascii="Trebuchet MS" w:hAnsi="Trebuchet MS" w:cs="Calibri"/>
                <w:bCs/>
                <w:lang w:val="ro-RO"/>
              </w:rPr>
              <w:t>1.</w:t>
            </w:r>
            <w:r w:rsidR="003737F3" w:rsidRPr="00874759">
              <w:rPr>
                <w:rFonts w:ascii="Trebuchet MS" w:hAnsi="Trebuchet MS" w:cs="Calibri"/>
                <w:bCs/>
                <w:lang w:val="ro-RO"/>
              </w:rPr>
              <w:t>5</w:t>
            </w:r>
            <w:r w:rsidRPr="00874759">
              <w:rPr>
                <w:rFonts w:ascii="Trebuchet MS" w:hAnsi="Trebuchet MS" w:cs="Calibri"/>
                <w:bCs/>
                <w:lang w:val="ro-RO"/>
              </w:rPr>
              <w:t>.</w:t>
            </w:r>
          </w:p>
        </w:tc>
        <w:tc>
          <w:tcPr>
            <w:tcW w:w="9355" w:type="dxa"/>
            <w:shd w:val="clear" w:color="auto" w:fill="auto"/>
          </w:tcPr>
          <w:p w14:paraId="4DCC2C02" w14:textId="77777777" w:rsidR="007E3EAD" w:rsidRPr="00874759" w:rsidRDefault="007E3EAD" w:rsidP="007E3EAD">
            <w:pPr>
              <w:spacing w:after="0" w:line="240" w:lineRule="auto"/>
              <w:rPr>
                <w:rFonts w:ascii="Trebuchet MS" w:hAnsi="Trebuchet MS" w:cs="Calibri"/>
                <w:bCs/>
                <w:lang w:val="ro-RO"/>
              </w:rPr>
            </w:pPr>
            <w:r w:rsidRPr="00874759">
              <w:rPr>
                <w:rFonts w:ascii="Trebuchet MS" w:hAnsi="Trebuchet MS" w:cs="Calibri"/>
                <w:bCs/>
                <w:lang w:val="ro-RO"/>
              </w:rPr>
              <w:t xml:space="preserve">Anexa </w:t>
            </w:r>
            <w:r w:rsidRPr="00874759">
              <w:rPr>
                <w:rFonts w:ascii="Trebuchet MS" w:hAnsi="Trebuchet MS" w:cs="Calibri"/>
                <w:bCs/>
                <w:lang w:val="en-GB"/>
              </w:rPr>
              <w:t>4</w:t>
            </w:r>
            <w:r w:rsidRPr="00874759">
              <w:rPr>
                <w:rFonts w:ascii="Trebuchet MS" w:hAnsi="Trebuchet MS" w:cs="Calibri"/>
                <w:bCs/>
                <w:lang w:val="ro-RO"/>
              </w:rPr>
              <w:t>_Declarația de eligibilitate a fost depusă, este conformă, este semnată și datată? Este semnată în original?</w:t>
            </w:r>
          </w:p>
          <w:p w14:paraId="512BC9B5" w14:textId="123EAFCB" w:rsidR="007E3EAD" w:rsidRPr="00874759" w:rsidRDefault="007E3EAD" w:rsidP="00E97D3D">
            <w:pPr>
              <w:spacing w:after="0" w:line="240" w:lineRule="auto"/>
              <w:rPr>
                <w:rFonts w:ascii="Trebuchet MS" w:hAnsi="Trebuchet MS" w:cs="Calibri"/>
                <w:bCs/>
                <w:lang w:val="ro-RO"/>
              </w:rPr>
            </w:pPr>
            <w:r w:rsidRPr="00874759">
              <w:rPr>
                <w:rFonts w:ascii="Trebuchet MS" w:hAnsi="Trebuchet MS" w:cs="Calibri"/>
                <w:bCs/>
                <w:lang w:val="ro-RO"/>
              </w:rPr>
              <w:t>S</w:t>
            </w:r>
            <w:r w:rsidR="00E97D3D" w:rsidRPr="00874759">
              <w:rPr>
                <w:rFonts w:ascii="Trebuchet MS" w:hAnsi="Trebuchet MS" w:cs="Calibri"/>
                <w:bCs/>
                <w:lang w:val="ro-RO"/>
              </w:rPr>
              <w:t>e</w:t>
            </w:r>
            <w:r w:rsidRPr="00874759">
              <w:rPr>
                <w:rFonts w:ascii="Trebuchet MS" w:hAnsi="Trebuchet MS" w:cs="Calibri"/>
                <w:bCs/>
                <w:lang w:val="ro-RO"/>
              </w:rPr>
              <w:t xml:space="preserve"> va verifica asumarea tuturor criteriilor de eligibilitate, asa cum sunt acestea cuprinse in document</w:t>
            </w:r>
          </w:p>
        </w:tc>
        <w:tc>
          <w:tcPr>
            <w:tcW w:w="709" w:type="dxa"/>
          </w:tcPr>
          <w:p w14:paraId="17E5F441" w14:textId="77777777" w:rsidR="007E3EAD" w:rsidRPr="00874759" w:rsidRDefault="007E3EAD" w:rsidP="007E3EAD">
            <w:pPr>
              <w:spacing w:after="0" w:line="240" w:lineRule="auto"/>
              <w:rPr>
                <w:rFonts w:ascii="Trebuchet MS" w:hAnsi="Trebuchet MS" w:cs="Calibri"/>
                <w:bCs/>
                <w:lang w:val="ro-RO"/>
              </w:rPr>
            </w:pPr>
          </w:p>
        </w:tc>
        <w:tc>
          <w:tcPr>
            <w:tcW w:w="709" w:type="dxa"/>
          </w:tcPr>
          <w:p w14:paraId="6BD830BC" w14:textId="77777777" w:rsidR="007E3EAD" w:rsidRPr="00874759" w:rsidRDefault="007E3EAD" w:rsidP="007E3EAD">
            <w:pPr>
              <w:spacing w:after="0" w:line="240" w:lineRule="auto"/>
              <w:rPr>
                <w:rFonts w:ascii="Trebuchet MS" w:hAnsi="Trebuchet MS" w:cs="Calibri"/>
                <w:bCs/>
                <w:lang w:val="ro-RO"/>
              </w:rPr>
            </w:pPr>
          </w:p>
        </w:tc>
        <w:tc>
          <w:tcPr>
            <w:tcW w:w="2005" w:type="dxa"/>
          </w:tcPr>
          <w:p w14:paraId="5FD2954E" w14:textId="77777777" w:rsidR="007E3EAD" w:rsidRPr="00874759" w:rsidRDefault="007E3EAD" w:rsidP="007E3EAD">
            <w:pPr>
              <w:spacing w:after="0" w:line="240" w:lineRule="auto"/>
              <w:rPr>
                <w:rFonts w:ascii="Trebuchet MS" w:hAnsi="Trebuchet MS" w:cs="Calibri"/>
                <w:bCs/>
                <w:lang w:val="ro-RO"/>
              </w:rPr>
            </w:pPr>
          </w:p>
        </w:tc>
      </w:tr>
      <w:tr w:rsidR="007E3EAD" w:rsidRPr="00874759" w14:paraId="3B4C057B" w14:textId="77777777" w:rsidTr="00C72668">
        <w:trPr>
          <w:jc w:val="center"/>
        </w:trPr>
        <w:tc>
          <w:tcPr>
            <w:tcW w:w="988" w:type="dxa"/>
            <w:shd w:val="clear" w:color="auto" w:fill="auto"/>
            <w:vAlign w:val="center"/>
          </w:tcPr>
          <w:p w14:paraId="78D717BD" w14:textId="54EF4FD6" w:rsidR="007E3EAD" w:rsidRPr="00874759" w:rsidRDefault="007E3EAD" w:rsidP="003737F3">
            <w:pPr>
              <w:spacing w:after="0" w:line="240" w:lineRule="auto"/>
              <w:rPr>
                <w:rFonts w:ascii="Trebuchet MS" w:hAnsi="Trebuchet MS" w:cs="Calibri"/>
                <w:bCs/>
                <w:lang w:val="ro-RO"/>
              </w:rPr>
            </w:pPr>
            <w:r w:rsidRPr="00874759">
              <w:rPr>
                <w:rFonts w:ascii="Trebuchet MS" w:hAnsi="Trebuchet MS" w:cs="Calibri"/>
                <w:bCs/>
                <w:lang w:val="ro-RO"/>
              </w:rPr>
              <w:t>1.</w:t>
            </w:r>
            <w:r w:rsidR="003737F3" w:rsidRPr="00874759">
              <w:rPr>
                <w:rFonts w:ascii="Trebuchet MS" w:hAnsi="Trebuchet MS" w:cs="Calibri"/>
                <w:bCs/>
                <w:lang w:val="ro-RO"/>
              </w:rPr>
              <w:t>6</w:t>
            </w:r>
            <w:r w:rsidRPr="00874759">
              <w:rPr>
                <w:rFonts w:ascii="Trebuchet MS" w:hAnsi="Trebuchet MS" w:cs="Calibri"/>
                <w:bCs/>
                <w:lang w:val="ro-RO"/>
              </w:rPr>
              <w:t>.</w:t>
            </w:r>
          </w:p>
        </w:tc>
        <w:tc>
          <w:tcPr>
            <w:tcW w:w="9355" w:type="dxa"/>
            <w:shd w:val="clear" w:color="auto" w:fill="auto"/>
          </w:tcPr>
          <w:p w14:paraId="6EB6A086" w14:textId="77777777" w:rsidR="007E3EAD" w:rsidRPr="00874759" w:rsidRDefault="007E3EAD" w:rsidP="007E3EAD">
            <w:pPr>
              <w:spacing w:after="0" w:line="240" w:lineRule="auto"/>
              <w:rPr>
                <w:rFonts w:ascii="Trebuchet MS" w:hAnsi="Trebuchet MS" w:cs="Calibri"/>
                <w:bCs/>
                <w:lang w:val="ro-RO"/>
              </w:rPr>
            </w:pPr>
            <w:r w:rsidRPr="00874759">
              <w:rPr>
                <w:rFonts w:ascii="Trebuchet MS" w:hAnsi="Trebuchet MS" w:cs="Calibri"/>
                <w:bCs/>
                <w:lang w:val="ro-RO"/>
              </w:rPr>
              <w:t xml:space="preserve">Anexa </w:t>
            </w:r>
            <w:r w:rsidRPr="00874759">
              <w:rPr>
                <w:rFonts w:ascii="Trebuchet MS" w:hAnsi="Trebuchet MS" w:cs="Calibri"/>
                <w:bCs/>
                <w:lang w:val="en-GB"/>
              </w:rPr>
              <w:t>5</w:t>
            </w:r>
            <w:r w:rsidRPr="00874759">
              <w:rPr>
                <w:rFonts w:ascii="Trebuchet MS" w:hAnsi="Trebuchet MS" w:cs="Calibri"/>
                <w:bCs/>
                <w:lang w:val="ro-RO"/>
              </w:rPr>
              <w:t xml:space="preserve">_Declarația de </w:t>
            </w:r>
            <w:proofErr w:type="spellStart"/>
            <w:r w:rsidRPr="00874759">
              <w:rPr>
                <w:rFonts w:ascii="Trebuchet MS" w:hAnsi="Trebuchet MS" w:cs="Calibri"/>
                <w:bCs/>
                <w:lang w:val="en-GB"/>
              </w:rPr>
              <w:t>angajament</w:t>
            </w:r>
            <w:proofErr w:type="spellEnd"/>
            <w:r w:rsidRPr="00874759">
              <w:rPr>
                <w:rFonts w:ascii="Trebuchet MS" w:hAnsi="Trebuchet MS" w:cs="Calibri"/>
                <w:bCs/>
                <w:lang w:val="ro-RO"/>
              </w:rPr>
              <w:t xml:space="preserve"> a fost depusă, este conformă, este semnată și datată? Este semnată în original?</w:t>
            </w:r>
          </w:p>
        </w:tc>
        <w:tc>
          <w:tcPr>
            <w:tcW w:w="709" w:type="dxa"/>
          </w:tcPr>
          <w:p w14:paraId="6F39200D" w14:textId="77777777" w:rsidR="007E3EAD" w:rsidRPr="00874759" w:rsidRDefault="007E3EAD" w:rsidP="007E3EAD">
            <w:pPr>
              <w:spacing w:after="0" w:line="240" w:lineRule="auto"/>
              <w:rPr>
                <w:rFonts w:ascii="Trebuchet MS" w:hAnsi="Trebuchet MS" w:cs="Calibri"/>
                <w:bCs/>
                <w:lang w:val="ro-RO"/>
              </w:rPr>
            </w:pPr>
          </w:p>
        </w:tc>
        <w:tc>
          <w:tcPr>
            <w:tcW w:w="709" w:type="dxa"/>
          </w:tcPr>
          <w:p w14:paraId="7D8F77CC" w14:textId="77777777" w:rsidR="007E3EAD" w:rsidRPr="00874759" w:rsidRDefault="007E3EAD" w:rsidP="007E3EAD">
            <w:pPr>
              <w:spacing w:after="0" w:line="240" w:lineRule="auto"/>
              <w:rPr>
                <w:rFonts w:ascii="Trebuchet MS" w:hAnsi="Trebuchet MS" w:cs="Calibri"/>
                <w:bCs/>
                <w:lang w:val="ro-RO"/>
              </w:rPr>
            </w:pPr>
          </w:p>
        </w:tc>
        <w:tc>
          <w:tcPr>
            <w:tcW w:w="2005" w:type="dxa"/>
          </w:tcPr>
          <w:p w14:paraId="03F3CEAA" w14:textId="77777777" w:rsidR="007E3EAD" w:rsidRPr="00874759" w:rsidRDefault="007E3EAD" w:rsidP="007E3EAD">
            <w:pPr>
              <w:spacing w:after="0" w:line="240" w:lineRule="auto"/>
              <w:rPr>
                <w:rFonts w:ascii="Trebuchet MS" w:hAnsi="Trebuchet MS" w:cs="Calibri"/>
                <w:bCs/>
                <w:lang w:val="ro-RO"/>
              </w:rPr>
            </w:pPr>
          </w:p>
        </w:tc>
      </w:tr>
      <w:tr w:rsidR="007E3EAD" w:rsidRPr="00874759" w14:paraId="26C6EDF1" w14:textId="77777777" w:rsidTr="00C72668">
        <w:trPr>
          <w:trHeight w:val="190"/>
          <w:jc w:val="center"/>
        </w:trPr>
        <w:tc>
          <w:tcPr>
            <w:tcW w:w="988" w:type="dxa"/>
            <w:vAlign w:val="center"/>
          </w:tcPr>
          <w:p w14:paraId="6E7B2296" w14:textId="7BD6AC84" w:rsidR="007E3EAD" w:rsidRPr="00874759" w:rsidRDefault="007E3EAD" w:rsidP="003737F3">
            <w:pPr>
              <w:spacing w:after="0" w:line="240" w:lineRule="auto"/>
              <w:rPr>
                <w:rFonts w:ascii="Trebuchet MS" w:hAnsi="Trebuchet MS" w:cs="Calibri"/>
                <w:bCs/>
                <w:lang w:val="en-GB"/>
              </w:rPr>
            </w:pPr>
            <w:r w:rsidRPr="00874759">
              <w:rPr>
                <w:rFonts w:ascii="Trebuchet MS" w:hAnsi="Trebuchet MS" w:cs="Calibri"/>
                <w:bCs/>
                <w:lang w:val="en-GB"/>
              </w:rPr>
              <w:t>1.</w:t>
            </w:r>
            <w:r w:rsidR="003737F3" w:rsidRPr="00874759">
              <w:rPr>
                <w:rFonts w:ascii="Trebuchet MS" w:hAnsi="Trebuchet MS" w:cs="Calibri"/>
                <w:bCs/>
                <w:lang w:val="en-GB"/>
              </w:rPr>
              <w:t>7</w:t>
            </w:r>
            <w:r w:rsidRPr="00874759">
              <w:rPr>
                <w:rFonts w:ascii="Trebuchet MS" w:hAnsi="Trebuchet MS" w:cs="Calibri"/>
                <w:bCs/>
                <w:lang w:val="en-GB"/>
              </w:rPr>
              <w:t>.</w:t>
            </w:r>
          </w:p>
        </w:tc>
        <w:tc>
          <w:tcPr>
            <w:tcW w:w="9355" w:type="dxa"/>
            <w:shd w:val="clear" w:color="auto" w:fill="auto"/>
          </w:tcPr>
          <w:p w14:paraId="04EACBB5" w14:textId="77777777" w:rsidR="007E3EAD" w:rsidRPr="00874759" w:rsidRDefault="007E3EAD" w:rsidP="007E3EAD">
            <w:pPr>
              <w:spacing w:after="0" w:line="240" w:lineRule="auto"/>
              <w:rPr>
                <w:rFonts w:ascii="Trebuchet MS" w:hAnsi="Trebuchet MS" w:cs="Calibri"/>
                <w:bCs/>
                <w:lang w:val="ro-RO"/>
              </w:rPr>
            </w:pPr>
            <w:r w:rsidRPr="00874759">
              <w:rPr>
                <w:rFonts w:ascii="Trebuchet MS" w:hAnsi="Trebuchet MS" w:cs="Calibri"/>
                <w:bCs/>
                <w:lang w:val="ro-RO"/>
              </w:rPr>
              <w:t xml:space="preserve">Anexa </w:t>
            </w:r>
            <w:r w:rsidRPr="00874759">
              <w:rPr>
                <w:rFonts w:ascii="Trebuchet MS" w:hAnsi="Trebuchet MS" w:cs="Calibri"/>
                <w:bCs/>
                <w:lang w:val="en-GB"/>
              </w:rPr>
              <w:t>6</w:t>
            </w:r>
            <w:r w:rsidRPr="00874759">
              <w:rPr>
                <w:rFonts w:ascii="Trebuchet MS" w:hAnsi="Trebuchet MS" w:cs="Calibri"/>
                <w:bCs/>
                <w:lang w:val="ro-RO"/>
              </w:rPr>
              <w:t>_</w:t>
            </w:r>
            <w:r w:rsidRPr="00874759">
              <w:rPr>
                <w:rFonts w:ascii="Trebuchet MS" w:hAnsi="Trebuchet MS" w:cs="Calibri"/>
                <w:bCs/>
                <w:lang w:val="en-GB"/>
              </w:rPr>
              <w:t>Acord GDPR</w:t>
            </w:r>
            <w:r w:rsidRPr="00874759">
              <w:rPr>
                <w:rFonts w:ascii="Trebuchet MS" w:hAnsi="Trebuchet MS" w:cs="Calibri"/>
                <w:bCs/>
                <w:lang w:val="ro-RO"/>
              </w:rPr>
              <w:t>, este conform, este semnat și datat? Este semnat în original?</w:t>
            </w:r>
          </w:p>
        </w:tc>
        <w:tc>
          <w:tcPr>
            <w:tcW w:w="709" w:type="dxa"/>
            <w:vAlign w:val="center"/>
          </w:tcPr>
          <w:p w14:paraId="3E9591EE" w14:textId="77777777" w:rsidR="007E3EAD" w:rsidRPr="00874759" w:rsidRDefault="007E3EAD" w:rsidP="007E3EAD">
            <w:pPr>
              <w:spacing w:after="0" w:line="240" w:lineRule="auto"/>
              <w:rPr>
                <w:rFonts w:ascii="Trebuchet MS" w:hAnsi="Trebuchet MS" w:cs="Calibri"/>
                <w:bCs/>
                <w:lang w:val="ro-RO"/>
              </w:rPr>
            </w:pPr>
          </w:p>
        </w:tc>
        <w:tc>
          <w:tcPr>
            <w:tcW w:w="709" w:type="dxa"/>
            <w:vAlign w:val="center"/>
          </w:tcPr>
          <w:p w14:paraId="0B0C33A0" w14:textId="77777777" w:rsidR="007E3EAD" w:rsidRPr="00874759" w:rsidRDefault="007E3EAD" w:rsidP="007E3EAD">
            <w:pPr>
              <w:spacing w:after="0" w:line="240" w:lineRule="auto"/>
              <w:rPr>
                <w:rFonts w:ascii="Trebuchet MS" w:hAnsi="Trebuchet MS" w:cs="Calibri"/>
                <w:bCs/>
                <w:lang w:val="ro-RO"/>
              </w:rPr>
            </w:pPr>
          </w:p>
        </w:tc>
        <w:tc>
          <w:tcPr>
            <w:tcW w:w="2005" w:type="dxa"/>
            <w:vAlign w:val="center"/>
          </w:tcPr>
          <w:p w14:paraId="6E2544A2" w14:textId="77777777" w:rsidR="007E3EAD" w:rsidRPr="00874759" w:rsidRDefault="007E3EAD" w:rsidP="007E3EAD">
            <w:pPr>
              <w:spacing w:after="0" w:line="240" w:lineRule="auto"/>
              <w:rPr>
                <w:rFonts w:ascii="Trebuchet MS" w:hAnsi="Trebuchet MS" w:cs="Calibri"/>
                <w:bCs/>
                <w:lang w:val="ro-RO"/>
              </w:rPr>
            </w:pPr>
          </w:p>
        </w:tc>
      </w:tr>
      <w:tr w:rsidR="003737F3" w:rsidRPr="00874759" w14:paraId="7B32114D" w14:textId="77777777" w:rsidTr="00C72668">
        <w:trPr>
          <w:trHeight w:val="190"/>
          <w:jc w:val="center"/>
        </w:trPr>
        <w:tc>
          <w:tcPr>
            <w:tcW w:w="988" w:type="dxa"/>
            <w:vAlign w:val="center"/>
          </w:tcPr>
          <w:p w14:paraId="3E31A78F" w14:textId="5D4B87DD" w:rsidR="003737F3" w:rsidRPr="00874759" w:rsidRDefault="00C72668" w:rsidP="003737F3">
            <w:pPr>
              <w:spacing w:after="0" w:line="240" w:lineRule="auto"/>
              <w:rPr>
                <w:rFonts w:ascii="Trebuchet MS" w:hAnsi="Trebuchet MS" w:cs="Calibri"/>
                <w:bCs/>
                <w:lang w:val="en-GB"/>
              </w:rPr>
            </w:pPr>
            <w:r w:rsidRPr="00874759">
              <w:rPr>
                <w:rFonts w:ascii="Trebuchet MS" w:hAnsi="Trebuchet MS" w:cs="Calibri"/>
                <w:bCs/>
                <w:lang w:val="en-GB"/>
              </w:rPr>
              <w:t>1.8.</w:t>
            </w:r>
          </w:p>
        </w:tc>
        <w:tc>
          <w:tcPr>
            <w:tcW w:w="9355" w:type="dxa"/>
            <w:shd w:val="clear" w:color="auto" w:fill="auto"/>
          </w:tcPr>
          <w:p w14:paraId="11F5FBA2" w14:textId="650A7438" w:rsidR="003737F3" w:rsidRPr="00874759" w:rsidRDefault="00C00408" w:rsidP="007E3EAD">
            <w:pPr>
              <w:spacing w:after="0" w:line="240" w:lineRule="auto"/>
              <w:rPr>
                <w:rFonts w:ascii="Trebuchet MS" w:hAnsi="Trebuchet MS" w:cs="Calibri"/>
                <w:bCs/>
                <w:lang w:val="ro-RO"/>
              </w:rPr>
            </w:pPr>
            <w:r w:rsidRPr="00874759">
              <w:rPr>
                <w:rFonts w:ascii="Trebuchet MS" w:hAnsi="Trebuchet MS" w:cs="Calibri"/>
                <w:bCs/>
                <w:lang w:val="ro-RO"/>
              </w:rPr>
              <w:t>Anexa 7 _Declaratie conflict interese a fost depusă, este conformă, este semnată și datată? Este semnată în original?</w:t>
            </w:r>
          </w:p>
        </w:tc>
        <w:tc>
          <w:tcPr>
            <w:tcW w:w="709" w:type="dxa"/>
            <w:vAlign w:val="center"/>
          </w:tcPr>
          <w:p w14:paraId="24C331CC" w14:textId="77777777" w:rsidR="003737F3" w:rsidRPr="00874759" w:rsidRDefault="003737F3" w:rsidP="007E3EAD">
            <w:pPr>
              <w:spacing w:after="0" w:line="240" w:lineRule="auto"/>
              <w:rPr>
                <w:rFonts w:ascii="Trebuchet MS" w:hAnsi="Trebuchet MS" w:cs="Calibri"/>
                <w:bCs/>
                <w:lang w:val="ro-RO"/>
              </w:rPr>
            </w:pPr>
          </w:p>
        </w:tc>
        <w:tc>
          <w:tcPr>
            <w:tcW w:w="709" w:type="dxa"/>
            <w:vAlign w:val="center"/>
          </w:tcPr>
          <w:p w14:paraId="6F5A1E92" w14:textId="77777777" w:rsidR="003737F3" w:rsidRPr="00874759" w:rsidRDefault="003737F3" w:rsidP="007E3EAD">
            <w:pPr>
              <w:spacing w:after="0" w:line="240" w:lineRule="auto"/>
              <w:rPr>
                <w:rFonts w:ascii="Trebuchet MS" w:hAnsi="Trebuchet MS" w:cs="Calibri"/>
                <w:bCs/>
                <w:lang w:val="ro-RO"/>
              </w:rPr>
            </w:pPr>
          </w:p>
        </w:tc>
        <w:tc>
          <w:tcPr>
            <w:tcW w:w="2005" w:type="dxa"/>
            <w:vAlign w:val="center"/>
          </w:tcPr>
          <w:p w14:paraId="6F53C178" w14:textId="77777777" w:rsidR="003737F3" w:rsidRPr="00874759" w:rsidRDefault="003737F3" w:rsidP="007E3EAD">
            <w:pPr>
              <w:spacing w:after="0" w:line="240" w:lineRule="auto"/>
              <w:rPr>
                <w:rFonts w:ascii="Trebuchet MS" w:hAnsi="Trebuchet MS" w:cs="Calibri"/>
                <w:bCs/>
                <w:lang w:val="ro-RO"/>
              </w:rPr>
            </w:pPr>
          </w:p>
        </w:tc>
      </w:tr>
      <w:tr w:rsidR="007E3EAD" w:rsidRPr="00874759" w14:paraId="14539196" w14:textId="77777777" w:rsidTr="00C72668">
        <w:trPr>
          <w:trHeight w:val="194"/>
          <w:jc w:val="center"/>
        </w:trPr>
        <w:tc>
          <w:tcPr>
            <w:tcW w:w="988" w:type="dxa"/>
            <w:vAlign w:val="center"/>
          </w:tcPr>
          <w:p w14:paraId="38A31064" w14:textId="3CAE3ABA" w:rsidR="007E3EAD" w:rsidRPr="00874759" w:rsidRDefault="009A0792" w:rsidP="007E3EAD">
            <w:pPr>
              <w:spacing w:after="0" w:line="240" w:lineRule="auto"/>
              <w:rPr>
                <w:rFonts w:ascii="Trebuchet MS" w:hAnsi="Trebuchet MS" w:cs="Calibri"/>
                <w:bCs/>
                <w:lang w:val="ro-RO"/>
              </w:rPr>
            </w:pPr>
            <w:r w:rsidRPr="00874759">
              <w:rPr>
                <w:rFonts w:ascii="Trebuchet MS" w:hAnsi="Trebuchet MS" w:cs="Calibri"/>
                <w:bCs/>
                <w:lang w:val="ro-RO"/>
              </w:rPr>
              <w:t>1.9</w:t>
            </w:r>
            <w:r w:rsidR="007E3EAD" w:rsidRPr="00874759">
              <w:rPr>
                <w:rFonts w:ascii="Trebuchet MS" w:hAnsi="Trebuchet MS" w:cs="Calibri"/>
                <w:bCs/>
                <w:lang w:val="ro-RO"/>
              </w:rPr>
              <w:t>.</w:t>
            </w:r>
          </w:p>
        </w:tc>
        <w:tc>
          <w:tcPr>
            <w:tcW w:w="9355" w:type="dxa"/>
            <w:shd w:val="clear" w:color="auto" w:fill="auto"/>
          </w:tcPr>
          <w:p w14:paraId="62B89E00" w14:textId="77777777" w:rsidR="007E3EAD" w:rsidRPr="00874759" w:rsidRDefault="007E3EAD" w:rsidP="007E3EAD">
            <w:pPr>
              <w:spacing w:after="0" w:line="240" w:lineRule="auto"/>
              <w:rPr>
                <w:rFonts w:ascii="Trebuchet MS" w:hAnsi="Trebuchet MS" w:cs="Calibri"/>
                <w:bCs/>
                <w:lang w:val="ro-RO"/>
              </w:rPr>
            </w:pPr>
            <w:r w:rsidRPr="00874759">
              <w:rPr>
                <w:rFonts w:ascii="Trebuchet MS" w:hAnsi="Trebuchet MS" w:cs="Calibri"/>
                <w:bCs/>
                <w:lang w:val="ro-RO"/>
              </w:rPr>
              <w:t>A fost depus actul de identitate in copie si CV?</w:t>
            </w:r>
          </w:p>
        </w:tc>
        <w:tc>
          <w:tcPr>
            <w:tcW w:w="709" w:type="dxa"/>
            <w:vAlign w:val="center"/>
          </w:tcPr>
          <w:p w14:paraId="5F923F63" w14:textId="77777777" w:rsidR="007E3EAD" w:rsidRPr="00874759" w:rsidRDefault="007E3EAD" w:rsidP="007E3EAD">
            <w:pPr>
              <w:spacing w:after="0" w:line="240" w:lineRule="auto"/>
              <w:rPr>
                <w:rFonts w:ascii="Trebuchet MS" w:hAnsi="Trebuchet MS" w:cs="Calibri"/>
                <w:bCs/>
                <w:lang w:val="ro-RO"/>
              </w:rPr>
            </w:pPr>
          </w:p>
        </w:tc>
        <w:tc>
          <w:tcPr>
            <w:tcW w:w="709" w:type="dxa"/>
            <w:vAlign w:val="center"/>
          </w:tcPr>
          <w:p w14:paraId="0896AD8F" w14:textId="77777777" w:rsidR="007E3EAD" w:rsidRPr="00874759" w:rsidRDefault="007E3EAD" w:rsidP="007E3EAD">
            <w:pPr>
              <w:spacing w:after="0" w:line="240" w:lineRule="auto"/>
              <w:rPr>
                <w:rFonts w:ascii="Trebuchet MS" w:hAnsi="Trebuchet MS" w:cs="Calibri"/>
                <w:bCs/>
                <w:lang w:val="ro-RO"/>
              </w:rPr>
            </w:pPr>
          </w:p>
        </w:tc>
        <w:tc>
          <w:tcPr>
            <w:tcW w:w="2005" w:type="dxa"/>
            <w:vAlign w:val="center"/>
          </w:tcPr>
          <w:p w14:paraId="178CEC57" w14:textId="77777777" w:rsidR="007E3EAD" w:rsidRPr="00874759" w:rsidRDefault="007E3EAD" w:rsidP="007E3EAD">
            <w:pPr>
              <w:spacing w:after="0" w:line="240" w:lineRule="auto"/>
              <w:rPr>
                <w:rFonts w:ascii="Trebuchet MS" w:hAnsi="Trebuchet MS" w:cs="Calibri"/>
                <w:bCs/>
                <w:lang w:val="ro-RO"/>
              </w:rPr>
            </w:pPr>
          </w:p>
        </w:tc>
      </w:tr>
      <w:tr w:rsidR="007E3EAD" w:rsidRPr="00874759" w14:paraId="1CD9CCF8" w14:textId="77777777" w:rsidTr="00C72668">
        <w:trPr>
          <w:trHeight w:val="178"/>
          <w:jc w:val="center"/>
        </w:trPr>
        <w:tc>
          <w:tcPr>
            <w:tcW w:w="988" w:type="dxa"/>
            <w:vAlign w:val="center"/>
          </w:tcPr>
          <w:p w14:paraId="0C79058C" w14:textId="77777777" w:rsidR="007E3EAD" w:rsidRPr="00874759" w:rsidRDefault="007E3EAD" w:rsidP="007E3EAD">
            <w:pPr>
              <w:spacing w:after="0" w:line="240" w:lineRule="auto"/>
              <w:rPr>
                <w:rFonts w:ascii="Trebuchet MS" w:hAnsi="Trebuchet MS" w:cs="Calibri"/>
                <w:bCs/>
                <w:lang w:val="en-GB"/>
              </w:rPr>
            </w:pPr>
          </w:p>
        </w:tc>
        <w:tc>
          <w:tcPr>
            <w:tcW w:w="9355" w:type="dxa"/>
            <w:vAlign w:val="center"/>
          </w:tcPr>
          <w:p w14:paraId="19D67227" w14:textId="2D4238E7" w:rsidR="007E3EAD" w:rsidRPr="00874759" w:rsidRDefault="007E3EAD" w:rsidP="007E3EAD">
            <w:pPr>
              <w:spacing w:after="0" w:line="240" w:lineRule="auto"/>
              <w:rPr>
                <w:rFonts w:ascii="Trebuchet MS" w:hAnsi="Trebuchet MS" w:cs="Calibri"/>
                <w:bCs/>
                <w:lang w:val="ro-RO"/>
              </w:rPr>
            </w:pPr>
            <w:r w:rsidRPr="00874759">
              <w:rPr>
                <w:rFonts w:ascii="Trebuchet MS" w:hAnsi="Trebuchet MS" w:cs="Calibri"/>
                <w:bCs/>
                <w:lang w:val="ro-RO"/>
              </w:rPr>
              <w:t>Aplicantul face parte/ este inscris in grupul tinta al proiectului</w:t>
            </w:r>
          </w:p>
        </w:tc>
        <w:tc>
          <w:tcPr>
            <w:tcW w:w="709" w:type="dxa"/>
            <w:vAlign w:val="center"/>
          </w:tcPr>
          <w:p w14:paraId="52E5EEAD" w14:textId="77777777" w:rsidR="007E3EAD" w:rsidRPr="00874759" w:rsidRDefault="007E3EAD" w:rsidP="007E3EAD">
            <w:pPr>
              <w:spacing w:after="0" w:line="240" w:lineRule="auto"/>
              <w:rPr>
                <w:rFonts w:ascii="Trebuchet MS" w:hAnsi="Trebuchet MS" w:cs="Calibri"/>
                <w:bCs/>
                <w:lang w:val="ro-RO"/>
              </w:rPr>
            </w:pPr>
          </w:p>
        </w:tc>
        <w:tc>
          <w:tcPr>
            <w:tcW w:w="709" w:type="dxa"/>
            <w:vAlign w:val="center"/>
          </w:tcPr>
          <w:p w14:paraId="5A0238A4" w14:textId="77777777" w:rsidR="007E3EAD" w:rsidRPr="00874759" w:rsidRDefault="007E3EAD" w:rsidP="007E3EAD">
            <w:pPr>
              <w:spacing w:after="0" w:line="240" w:lineRule="auto"/>
              <w:rPr>
                <w:rFonts w:ascii="Trebuchet MS" w:hAnsi="Trebuchet MS" w:cs="Calibri"/>
                <w:bCs/>
                <w:lang w:val="ro-RO"/>
              </w:rPr>
            </w:pPr>
          </w:p>
        </w:tc>
        <w:tc>
          <w:tcPr>
            <w:tcW w:w="2005" w:type="dxa"/>
            <w:vAlign w:val="center"/>
          </w:tcPr>
          <w:p w14:paraId="2243C498" w14:textId="77777777" w:rsidR="007E3EAD" w:rsidRPr="00874759" w:rsidRDefault="007E3EAD" w:rsidP="007E3EAD">
            <w:pPr>
              <w:spacing w:after="0" w:line="240" w:lineRule="auto"/>
              <w:rPr>
                <w:rFonts w:ascii="Trebuchet MS" w:hAnsi="Trebuchet MS" w:cs="Calibri"/>
                <w:bCs/>
                <w:lang w:val="ro-RO"/>
              </w:rPr>
            </w:pPr>
          </w:p>
        </w:tc>
      </w:tr>
      <w:tr w:rsidR="007E3EAD" w:rsidRPr="00874759" w14:paraId="297A9114" w14:textId="77777777" w:rsidTr="00C72668">
        <w:trPr>
          <w:trHeight w:val="583"/>
          <w:jc w:val="center"/>
        </w:trPr>
        <w:tc>
          <w:tcPr>
            <w:tcW w:w="988" w:type="dxa"/>
            <w:vAlign w:val="center"/>
          </w:tcPr>
          <w:p w14:paraId="7C190DB4" w14:textId="77777777" w:rsidR="007E3EAD" w:rsidRPr="00874759" w:rsidRDefault="007E3EAD" w:rsidP="007E3EAD">
            <w:pPr>
              <w:spacing w:after="0" w:line="240" w:lineRule="auto"/>
              <w:rPr>
                <w:rFonts w:ascii="Trebuchet MS" w:hAnsi="Trebuchet MS" w:cs="Calibri"/>
                <w:bCs/>
                <w:lang w:val="en-GB"/>
              </w:rPr>
            </w:pPr>
          </w:p>
        </w:tc>
        <w:tc>
          <w:tcPr>
            <w:tcW w:w="9355" w:type="dxa"/>
            <w:vAlign w:val="center"/>
          </w:tcPr>
          <w:p w14:paraId="65F693A4" w14:textId="77777777" w:rsidR="00874759" w:rsidRDefault="007E3EAD" w:rsidP="007E3EAD">
            <w:pPr>
              <w:spacing w:after="0" w:line="240" w:lineRule="auto"/>
              <w:rPr>
                <w:rFonts w:ascii="Trebuchet MS" w:hAnsi="Trebuchet MS" w:cs="Calibri"/>
                <w:bCs/>
                <w:lang w:val="ro-RO"/>
              </w:rPr>
            </w:pPr>
            <w:r w:rsidRPr="00874759">
              <w:rPr>
                <w:rFonts w:ascii="Trebuchet MS" w:hAnsi="Trebuchet MS" w:cs="Calibri"/>
                <w:bCs/>
                <w:lang w:val="ro-RO"/>
              </w:rPr>
              <w:t>Anexa 1 Planul de afaceri este depus, este conform și are completată secțiunea – Identificare beneficiar?</w:t>
            </w:r>
          </w:p>
          <w:p w14:paraId="4E11E6E0" w14:textId="77777777" w:rsidR="00874759" w:rsidRDefault="00874759" w:rsidP="007E3EAD">
            <w:pPr>
              <w:spacing w:after="0" w:line="240" w:lineRule="auto"/>
              <w:rPr>
                <w:rFonts w:ascii="Trebuchet MS" w:hAnsi="Trebuchet MS" w:cs="Calibri"/>
                <w:bCs/>
                <w:lang w:val="ro-RO"/>
              </w:rPr>
            </w:pPr>
          </w:p>
          <w:p w14:paraId="7D954ECB" w14:textId="77777777" w:rsidR="00874759" w:rsidRDefault="00874759" w:rsidP="007E3EAD">
            <w:pPr>
              <w:spacing w:after="0" w:line="240" w:lineRule="auto"/>
              <w:rPr>
                <w:rFonts w:ascii="Trebuchet MS" w:hAnsi="Trebuchet MS" w:cs="Calibri"/>
                <w:bCs/>
                <w:lang w:val="ro-RO"/>
              </w:rPr>
            </w:pPr>
          </w:p>
          <w:p w14:paraId="71B50417" w14:textId="77777777" w:rsidR="00874759" w:rsidRDefault="00874759" w:rsidP="007E3EAD">
            <w:pPr>
              <w:spacing w:after="0" w:line="240" w:lineRule="auto"/>
              <w:rPr>
                <w:rFonts w:ascii="Trebuchet MS" w:hAnsi="Trebuchet MS" w:cs="Calibri"/>
                <w:bCs/>
                <w:lang w:val="ro-RO"/>
              </w:rPr>
            </w:pPr>
          </w:p>
          <w:p w14:paraId="682FA0FC" w14:textId="646CD57C" w:rsidR="00874759" w:rsidRPr="00874759" w:rsidRDefault="00874759" w:rsidP="007E3EAD">
            <w:pPr>
              <w:spacing w:after="0" w:line="240" w:lineRule="auto"/>
              <w:rPr>
                <w:rFonts w:ascii="Trebuchet MS" w:hAnsi="Trebuchet MS" w:cs="Calibri"/>
                <w:bCs/>
                <w:lang w:val="ro-RO"/>
              </w:rPr>
            </w:pPr>
          </w:p>
        </w:tc>
        <w:tc>
          <w:tcPr>
            <w:tcW w:w="709" w:type="dxa"/>
            <w:vAlign w:val="center"/>
          </w:tcPr>
          <w:p w14:paraId="063FC149" w14:textId="77777777" w:rsidR="007E3EAD" w:rsidRPr="00874759" w:rsidRDefault="007E3EAD" w:rsidP="007E3EAD">
            <w:pPr>
              <w:spacing w:after="0" w:line="240" w:lineRule="auto"/>
              <w:rPr>
                <w:rFonts w:ascii="Trebuchet MS" w:hAnsi="Trebuchet MS" w:cs="Calibri"/>
                <w:bCs/>
                <w:lang w:val="ro-RO"/>
              </w:rPr>
            </w:pPr>
          </w:p>
        </w:tc>
        <w:tc>
          <w:tcPr>
            <w:tcW w:w="709" w:type="dxa"/>
            <w:vAlign w:val="center"/>
          </w:tcPr>
          <w:p w14:paraId="56E6C9E9" w14:textId="77777777" w:rsidR="007E3EAD" w:rsidRPr="00874759" w:rsidRDefault="007E3EAD" w:rsidP="007E3EAD">
            <w:pPr>
              <w:spacing w:after="0" w:line="240" w:lineRule="auto"/>
              <w:rPr>
                <w:rFonts w:ascii="Trebuchet MS" w:hAnsi="Trebuchet MS" w:cs="Calibri"/>
                <w:bCs/>
                <w:lang w:val="ro-RO"/>
              </w:rPr>
            </w:pPr>
          </w:p>
        </w:tc>
        <w:tc>
          <w:tcPr>
            <w:tcW w:w="2005" w:type="dxa"/>
            <w:vAlign w:val="center"/>
          </w:tcPr>
          <w:p w14:paraId="6EDCD8EB" w14:textId="77777777" w:rsidR="007E3EAD" w:rsidRPr="00874759" w:rsidRDefault="007E3EAD" w:rsidP="007E3EAD">
            <w:pPr>
              <w:spacing w:after="0" w:line="240" w:lineRule="auto"/>
              <w:rPr>
                <w:rFonts w:ascii="Trebuchet MS" w:hAnsi="Trebuchet MS" w:cs="Calibri"/>
                <w:bCs/>
                <w:lang w:val="ro-RO"/>
              </w:rPr>
            </w:pPr>
          </w:p>
        </w:tc>
      </w:tr>
      <w:tr w:rsidR="007E3EAD" w:rsidRPr="00874759" w14:paraId="660B2738" w14:textId="77777777" w:rsidTr="00C72668">
        <w:trPr>
          <w:trHeight w:val="549"/>
          <w:jc w:val="center"/>
        </w:trPr>
        <w:tc>
          <w:tcPr>
            <w:tcW w:w="988" w:type="dxa"/>
            <w:shd w:val="clear" w:color="auto" w:fill="F6C5AC" w:themeFill="accent2" w:themeFillTint="66"/>
            <w:vAlign w:val="center"/>
          </w:tcPr>
          <w:p w14:paraId="6C3C2CA2" w14:textId="77777777" w:rsidR="007E3EAD" w:rsidRPr="00874759" w:rsidRDefault="007E3EAD" w:rsidP="007E3EAD">
            <w:pPr>
              <w:spacing w:after="0" w:line="240" w:lineRule="auto"/>
              <w:rPr>
                <w:rFonts w:ascii="Trebuchet MS" w:hAnsi="Trebuchet MS" w:cs="Calibri"/>
                <w:b/>
                <w:sz w:val="24"/>
                <w:szCs w:val="24"/>
                <w:lang w:val="ro-RO"/>
              </w:rPr>
            </w:pPr>
            <w:r w:rsidRPr="00874759">
              <w:rPr>
                <w:rFonts w:ascii="Trebuchet MS" w:hAnsi="Trebuchet MS" w:cs="Calibri"/>
                <w:b/>
                <w:bCs/>
                <w:sz w:val="24"/>
                <w:szCs w:val="24"/>
                <w:lang w:val="ro-RO"/>
              </w:rPr>
              <w:lastRenderedPageBreak/>
              <w:t>2.</w:t>
            </w:r>
          </w:p>
        </w:tc>
        <w:tc>
          <w:tcPr>
            <w:tcW w:w="9355" w:type="dxa"/>
            <w:shd w:val="clear" w:color="auto" w:fill="F6C5AC" w:themeFill="accent2" w:themeFillTint="66"/>
            <w:vAlign w:val="center"/>
          </w:tcPr>
          <w:p w14:paraId="5B8934D1" w14:textId="77777777" w:rsidR="007E3EAD" w:rsidRPr="00874759" w:rsidRDefault="007E3EAD" w:rsidP="007E3EAD">
            <w:pPr>
              <w:spacing w:after="0" w:line="240" w:lineRule="auto"/>
              <w:rPr>
                <w:rFonts w:ascii="Trebuchet MS" w:hAnsi="Trebuchet MS" w:cs="Calibri"/>
                <w:b/>
                <w:sz w:val="24"/>
                <w:szCs w:val="24"/>
                <w:lang w:val="ro-RO"/>
              </w:rPr>
            </w:pPr>
            <w:r w:rsidRPr="00874759">
              <w:rPr>
                <w:rFonts w:ascii="Trebuchet MS" w:hAnsi="Trebuchet MS" w:cs="Calibri"/>
                <w:b/>
                <w:bCs/>
                <w:sz w:val="24"/>
                <w:szCs w:val="24"/>
                <w:lang w:val="ro-RO"/>
              </w:rPr>
              <w:t>ELIGIBILITATE</w:t>
            </w:r>
          </w:p>
        </w:tc>
        <w:tc>
          <w:tcPr>
            <w:tcW w:w="709" w:type="dxa"/>
            <w:shd w:val="clear" w:color="auto" w:fill="F6C5AC" w:themeFill="accent2" w:themeFillTint="66"/>
          </w:tcPr>
          <w:p w14:paraId="39BC1A68" w14:textId="77777777" w:rsidR="007E3EAD" w:rsidRPr="00874759" w:rsidRDefault="007E3EAD" w:rsidP="007E3EAD">
            <w:pPr>
              <w:spacing w:after="0" w:line="240" w:lineRule="auto"/>
              <w:rPr>
                <w:rFonts w:ascii="Trebuchet MS" w:hAnsi="Trebuchet MS" w:cs="Calibri"/>
                <w:b/>
                <w:sz w:val="24"/>
                <w:szCs w:val="24"/>
                <w:lang w:val="ro-RO"/>
              </w:rPr>
            </w:pPr>
          </w:p>
        </w:tc>
        <w:tc>
          <w:tcPr>
            <w:tcW w:w="709" w:type="dxa"/>
            <w:shd w:val="clear" w:color="auto" w:fill="F6C5AC" w:themeFill="accent2" w:themeFillTint="66"/>
          </w:tcPr>
          <w:p w14:paraId="004DD184" w14:textId="77777777" w:rsidR="007E3EAD" w:rsidRPr="00874759" w:rsidRDefault="007E3EAD" w:rsidP="007E3EAD">
            <w:pPr>
              <w:spacing w:after="0" w:line="240" w:lineRule="auto"/>
              <w:rPr>
                <w:rFonts w:ascii="Trebuchet MS" w:hAnsi="Trebuchet MS" w:cs="Calibri"/>
                <w:b/>
                <w:sz w:val="24"/>
                <w:szCs w:val="24"/>
                <w:lang w:val="ro-RO"/>
              </w:rPr>
            </w:pPr>
          </w:p>
        </w:tc>
        <w:tc>
          <w:tcPr>
            <w:tcW w:w="2005" w:type="dxa"/>
            <w:shd w:val="clear" w:color="auto" w:fill="F6C5AC" w:themeFill="accent2" w:themeFillTint="66"/>
          </w:tcPr>
          <w:p w14:paraId="446B5E3D" w14:textId="77777777" w:rsidR="007E3EAD" w:rsidRPr="00874759" w:rsidRDefault="007E3EAD" w:rsidP="007E3EAD">
            <w:pPr>
              <w:spacing w:after="0" w:line="240" w:lineRule="auto"/>
              <w:rPr>
                <w:rFonts w:ascii="Trebuchet MS" w:hAnsi="Trebuchet MS" w:cs="Calibri"/>
                <w:b/>
                <w:sz w:val="24"/>
                <w:szCs w:val="24"/>
                <w:lang w:val="ro-RO"/>
              </w:rPr>
            </w:pPr>
          </w:p>
        </w:tc>
      </w:tr>
      <w:tr w:rsidR="007E3EAD" w:rsidRPr="00874759" w14:paraId="5D5DC0AA" w14:textId="77777777" w:rsidTr="00C72668">
        <w:trPr>
          <w:jc w:val="center"/>
        </w:trPr>
        <w:tc>
          <w:tcPr>
            <w:tcW w:w="988" w:type="dxa"/>
          </w:tcPr>
          <w:p w14:paraId="54EC8E7F" w14:textId="77777777" w:rsidR="007E3EAD" w:rsidRPr="00874759" w:rsidRDefault="007E3EAD" w:rsidP="007E3EAD">
            <w:pPr>
              <w:spacing w:after="0" w:line="240" w:lineRule="auto"/>
              <w:rPr>
                <w:rFonts w:ascii="Trebuchet MS" w:hAnsi="Trebuchet MS" w:cs="Calibri"/>
                <w:bCs/>
                <w:lang w:val="ro-RO"/>
              </w:rPr>
            </w:pPr>
            <w:r w:rsidRPr="00874759">
              <w:rPr>
                <w:rFonts w:ascii="Trebuchet MS" w:hAnsi="Trebuchet MS" w:cs="Calibri"/>
                <w:bCs/>
                <w:lang w:val="ro-RO"/>
              </w:rPr>
              <w:t>2.1.</w:t>
            </w:r>
          </w:p>
        </w:tc>
        <w:tc>
          <w:tcPr>
            <w:tcW w:w="9355" w:type="dxa"/>
          </w:tcPr>
          <w:p w14:paraId="12238158" w14:textId="77777777" w:rsidR="007E3EAD" w:rsidRPr="00874759" w:rsidRDefault="007E3EAD" w:rsidP="007E3EAD">
            <w:pPr>
              <w:spacing w:after="0" w:line="240" w:lineRule="auto"/>
              <w:rPr>
                <w:rFonts w:ascii="Trebuchet MS" w:hAnsi="Trebuchet MS" w:cs="Calibri"/>
                <w:bCs/>
                <w:lang w:val="ro-RO"/>
              </w:rPr>
            </w:pPr>
            <w:r w:rsidRPr="00874759">
              <w:rPr>
                <w:rFonts w:ascii="Trebuchet MS" w:hAnsi="Trebuchet MS" w:cs="Calibri"/>
                <w:bCs/>
                <w:lang w:val="ro-RO"/>
              </w:rPr>
              <w:t>Aplicantul este absolvent al unui curs certificat ANC în conformitate cu standardele existente, în ocupația specifică sectorului economiei sociale, respectiv Antreprenor în economia socială (Cod COR 112032).</w:t>
            </w:r>
          </w:p>
        </w:tc>
        <w:tc>
          <w:tcPr>
            <w:tcW w:w="709" w:type="dxa"/>
          </w:tcPr>
          <w:p w14:paraId="7725D353" w14:textId="77777777" w:rsidR="007E3EAD" w:rsidRPr="00874759" w:rsidRDefault="007E3EAD" w:rsidP="007E3EAD">
            <w:pPr>
              <w:spacing w:after="0" w:line="240" w:lineRule="auto"/>
              <w:rPr>
                <w:rFonts w:ascii="Trebuchet MS" w:hAnsi="Trebuchet MS" w:cs="Calibri"/>
                <w:bCs/>
                <w:sz w:val="24"/>
                <w:szCs w:val="24"/>
                <w:lang w:val="ro-RO"/>
              </w:rPr>
            </w:pPr>
          </w:p>
        </w:tc>
        <w:tc>
          <w:tcPr>
            <w:tcW w:w="709" w:type="dxa"/>
          </w:tcPr>
          <w:p w14:paraId="01290680" w14:textId="77777777" w:rsidR="007E3EAD" w:rsidRPr="00874759" w:rsidRDefault="007E3EAD" w:rsidP="007E3EAD">
            <w:pPr>
              <w:spacing w:after="0" w:line="240" w:lineRule="auto"/>
              <w:rPr>
                <w:rFonts w:ascii="Trebuchet MS" w:hAnsi="Trebuchet MS" w:cs="Calibri"/>
                <w:bCs/>
                <w:sz w:val="24"/>
                <w:szCs w:val="24"/>
                <w:lang w:val="ro-RO"/>
              </w:rPr>
            </w:pPr>
          </w:p>
        </w:tc>
        <w:tc>
          <w:tcPr>
            <w:tcW w:w="2005" w:type="dxa"/>
          </w:tcPr>
          <w:p w14:paraId="1DEB0CFB" w14:textId="77777777" w:rsidR="007E3EAD" w:rsidRPr="00874759" w:rsidRDefault="007E3EAD" w:rsidP="007E3EAD">
            <w:pPr>
              <w:spacing w:after="0" w:line="240" w:lineRule="auto"/>
              <w:rPr>
                <w:rFonts w:ascii="Trebuchet MS" w:hAnsi="Trebuchet MS" w:cs="Calibri"/>
                <w:bCs/>
                <w:sz w:val="24"/>
                <w:szCs w:val="24"/>
                <w:lang w:val="ro-RO"/>
              </w:rPr>
            </w:pPr>
          </w:p>
        </w:tc>
      </w:tr>
      <w:tr w:rsidR="007E3EAD" w:rsidRPr="00874759" w14:paraId="7F9B91B3" w14:textId="77777777" w:rsidTr="00C72668">
        <w:trPr>
          <w:jc w:val="center"/>
        </w:trPr>
        <w:tc>
          <w:tcPr>
            <w:tcW w:w="988" w:type="dxa"/>
          </w:tcPr>
          <w:p w14:paraId="70B52A09" w14:textId="77777777" w:rsidR="007E3EAD" w:rsidRPr="00874759" w:rsidRDefault="007E3EAD" w:rsidP="007E3EAD">
            <w:pPr>
              <w:spacing w:after="0" w:line="240" w:lineRule="auto"/>
              <w:rPr>
                <w:rFonts w:ascii="Trebuchet MS" w:hAnsi="Trebuchet MS" w:cs="Calibri"/>
                <w:bCs/>
                <w:lang w:val="ro-RO"/>
              </w:rPr>
            </w:pPr>
            <w:r w:rsidRPr="00874759">
              <w:rPr>
                <w:rFonts w:ascii="Trebuchet MS" w:hAnsi="Trebuchet MS" w:cs="Calibri"/>
                <w:bCs/>
                <w:lang w:val="ro-RO"/>
              </w:rPr>
              <w:t>2.2.</w:t>
            </w:r>
          </w:p>
        </w:tc>
        <w:tc>
          <w:tcPr>
            <w:tcW w:w="9355" w:type="dxa"/>
          </w:tcPr>
          <w:p w14:paraId="711A8F8E" w14:textId="77777777" w:rsidR="007E3EAD" w:rsidRPr="00874759" w:rsidRDefault="007E3EAD" w:rsidP="007E3EAD">
            <w:pPr>
              <w:spacing w:after="0" w:line="240" w:lineRule="auto"/>
              <w:rPr>
                <w:rFonts w:ascii="Trebuchet MS" w:hAnsi="Trebuchet MS" w:cs="Calibri"/>
                <w:bCs/>
                <w:lang w:val="ro-RO"/>
              </w:rPr>
            </w:pPr>
            <w:r w:rsidRPr="00874759">
              <w:rPr>
                <w:rFonts w:ascii="Trebuchet MS" w:hAnsi="Trebuchet MS" w:cs="Calibri"/>
                <w:bCs/>
                <w:lang w:val="ro-RO"/>
              </w:rPr>
              <w:t xml:space="preserve">Planul de afaceri vizează înființarea unei întreprinderi sociale în mediul </w:t>
            </w:r>
            <w:r w:rsidRPr="00874759">
              <w:rPr>
                <w:rFonts w:ascii="Trebuchet MS" w:hAnsi="Trebuchet MS" w:cs="Calibri"/>
                <w:bCs/>
                <w:lang w:val="en-GB"/>
              </w:rPr>
              <w:t>urban</w:t>
            </w:r>
            <w:r w:rsidRPr="00874759">
              <w:rPr>
                <w:rFonts w:ascii="Trebuchet MS" w:hAnsi="Trebuchet MS" w:cs="Calibri"/>
                <w:bCs/>
                <w:lang w:val="ro-RO"/>
              </w:rPr>
              <w:t xml:space="preserve"> care se va constitui în regiunile mai puțin dezvoltate: Centru, Sud-Muntenia?</w:t>
            </w:r>
          </w:p>
        </w:tc>
        <w:tc>
          <w:tcPr>
            <w:tcW w:w="709" w:type="dxa"/>
          </w:tcPr>
          <w:p w14:paraId="23023732" w14:textId="77777777" w:rsidR="007E3EAD" w:rsidRPr="00874759" w:rsidRDefault="007E3EAD" w:rsidP="007E3EAD">
            <w:pPr>
              <w:spacing w:after="0" w:line="240" w:lineRule="auto"/>
              <w:rPr>
                <w:rFonts w:ascii="Trebuchet MS" w:hAnsi="Trebuchet MS" w:cs="Calibri"/>
                <w:bCs/>
                <w:sz w:val="24"/>
                <w:szCs w:val="24"/>
                <w:lang w:val="ro-RO"/>
              </w:rPr>
            </w:pPr>
          </w:p>
        </w:tc>
        <w:tc>
          <w:tcPr>
            <w:tcW w:w="709" w:type="dxa"/>
          </w:tcPr>
          <w:p w14:paraId="270C2F57" w14:textId="77777777" w:rsidR="007E3EAD" w:rsidRPr="00874759" w:rsidRDefault="007E3EAD" w:rsidP="007E3EAD">
            <w:pPr>
              <w:spacing w:after="0" w:line="240" w:lineRule="auto"/>
              <w:rPr>
                <w:rFonts w:ascii="Trebuchet MS" w:hAnsi="Trebuchet MS" w:cs="Calibri"/>
                <w:bCs/>
                <w:sz w:val="24"/>
                <w:szCs w:val="24"/>
                <w:lang w:val="ro-RO"/>
              </w:rPr>
            </w:pPr>
          </w:p>
        </w:tc>
        <w:tc>
          <w:tcPr>
            <w:tcW w:w="2005" w:type="dxa"/>
          </w:tcPr>
          <w:p w14:paraId="1980DC99" w14:textId="77777777" w:rsidR="007E3EAD" w:rsidRPr="00874759" w:rsidRDefault="007E3EAD" w:rsidP="007E3EAD">
            <w:pPr>
              <w:spacing w:after="0" w:line="240" w:lineRule="auto"/>
              <w:rPr>
                <w:rFonts w:ascii="Trebuchet MS" w:hAnsi="Trebuchet MS" w:cs="Calibri"/>
                <w:bCs/>
                <w:sz w:val="24"/>
                <w:szCs w:val="24"/>
                <w:lang w:val="ro-RO"/>
              </w:rPr>
            </w:pPr>
          </w:p>
        </w:tc>
      </w:tr>
      <w:tr w:rsidR="007E3EAD" w:rsidRPr="00874759" w14:paraId="1071884A" w14:textId="77777777" w:rsidTr="00C72668">
        <w:trPr>
          <w:jc w:val="center"/>
        </w:trPr>
        <w:tc>
          <w:tcPr>
            <w:tcW w:w="988" w:type="dxa"/>
          </w:tcPr>
          <w:p w14:paraId="0E31821B" w14:textId="77777777" w:rsidR="007E3EAD" w:rsidRPr="00874759" w:rsidRDefault="007E3EAD" w:rsidP="007E3EAD">
            <w:pPr>
              <w:spacing w:after="0" w:line="240" w:lineRule="auto"/>
              <w:rPr>
                <w:rFonts w:ascii="Trebuchet MS" w:hAnsi="Trebuchet MS" w:cs="Calibri"/>
                <w:bCs/>
                <w:lang w:val="ro-RO"/>
              </w:rPr>
            </w:pPr>
            <w:r w:rsidRPr="00874759">
              <w:rPr>
                <w:rFonts w:ascii="Trebuchet MS" w:hAnsi="Trebuchet MS" w:cs="Calibri"/>
                <w:bCs/>
                <w:lang w:val="ro-RO"/>
              </w:rPr>
              <w:t>2.3.</w:t>
            </w:r>
          </w:p>
        </w:tc>
        <w:tc>
          <w:tcPr>
            <w:tcW w:w="9355" w:type="dxa"/>
          </w:tcPr>
          <w:p w14:paraId="1C5905E0" w14:textId="77777777" w:rsidR="007E3EAD" w:rsidRPr="00874759" w:rsidRDefault="007E3EAD" w:rsidP="007E3EAD">
            <w:pPr>
              <w:spacing w:after="0" w:line="240" w:lineRule="auto"/>
              <w:rPr>
                <w:rFonts w:ascii="Trebuchet MS" w:hAnsi="Trebuchet MS" w:cs="Calibri"/>
                <w:bCs/>
                <w:lang w:val="ro-RO"/>
              </w:rPr>
            </w:pPr>
            <w:r w:rsidRPr="00874759">
              <w:rPr>
                <w:rFonts w:ascii="Trebuchet MS" w:hAnsi="Trebuchet MS" w:cs="Calibri"/>
                <w:bCs/>
                <w:lang w:val="ro-RO"/>
              </w:rPr>
              <w:t>Planul de afaceri propus vizează înființarea unei întreprinderi sociale care se va constitui conform Legii nr. 219/2015 privind economia socială?</w:t>
            </w:r>
          </w:p>
        </w:tc>
        <w:tc>
          <w:tcPr>
            <w:tcW w:w="709" w:type="dxa"/>
          </w:tcPr>
          <w:p w14:paraId="1E432178" w14:textId="77777777" w:rsidR="007E3EAD" w:rsidRPr="00874759" w:rsidRDefault="007E3EAD" w:rsidP="007E3EAD">
            <w:pPr>
              <w:spacing w:after="0" w:line="240" w:lineRule="auto"/>
              <w:rPr>
                <w:rFonts w:ascii="Trebuchet MS" w:hAnsi="Trebuchet MS" w:cs="Calibri"/>
                <w:bCs/>
                <w:sz w:val="24"/>
                <w:szCs w:val="24"/>
                <w:lang w:val="ro-RO"/>
              </w:rPr>
            </w:pPr>
          </w:p>
        </w:tc>
        <w:tc>
          <w:tcPr>
            <w:tcW w:w="709" w:type="dxa"/>
          </w:tcPr>
          <w:p w14:paraId="1067A9D3" w14:textId="77777777" w:rsidR="007E3EAD" w:rsidRPr="00874759" w:rsidRDefault="007E3EAD" w:rsidP="007E3EAD">
            <w:pPr>
              <w:spacing w:after="0" w:line="240" w:lineRule="auto"/>
              <w:rPr>
                <w:rFonts w:ascii="Trebuchet MS" w:hAnsi="Trebuchet MS" w:cs="Calibri"/>
                <w:bCs/>
                <w:sz w:val="24"/>
                <w:szCs w:val="24"/>
                <w:lang w:val="ro-RO"/>
              </w:rPr>
            </w:pPr>
          </w:p>
        </w:tc>
        <w:tc>
          <w:tcPr>
            <w:tcW w:w="2005" w:type="dxa"/>
          </w:tcPr>
          <w:p w14:paraId="73EAC416" w14:textId="77777777" w:rsidR="007E3EAD" w:rsidRPr="00874759" w:rsidRDefault="007E3EAD" w:rsidP="007E3EAD">
            <w:pPr>
              <w:spacing w:after="0" w:line="240" w:lineRule="auto"/>
              <w:rPr>
                <w:rFonts w:ascii="Trebuchet MS" w:hAnsi="Trebuchet MS" w:cs="Calibri"/>
                <w:bCs/>
                <w:sz w:val="24"/>
                <w:szCs w:val="24"/>
                <w:lang w:val="ro-RO"/>
              </w:rPr>
            </w:pPr>
          </w:p>
        </w:tc>
      </w:tr>
      <w:tr w:rsidR="007E3EAD" w:rsidRPr="00874759" w14:paraId="1AA73304" w14:textId="77777777" w:rsidTr="00C72668">
        <w:trPr>
          <w:jc w:val="center"/>
        </w:trPr>
        <w:tc>
          <w:tcPr>
            <w:tcW w:w="988" w:type="dxa"/>
          </w:tcPr>
          <w:p w14:paraId="6E8641F1" w14:textId="77777777" w:rsidR="007E3EAD" w:rsidRPr="00874759" w:rsidRDefault="007E3EAD" w:rsidP="007E3EAD">
            <w:pPr>
              <w:spacing w:after="0" w:line="240" w:lineRule="auto"/>
              <w:rPr>
                <w:rFonts w:ascii="Trebuchet MS" w:hAnsi="Trebuchet MS" w:cs="Calibri"/>
                <w:bCs/>
                <w:lang w:val="ro-RO"/>
              </w:rPr>
            </w:pPr>
            <w:r w:rsidRPr="00874759">
              <w:rPr>
                <w:rFonts w:ascii="Trebuchet MS" w:hAnsi="Trebuchet MS" w:cs="Calibri"/>
                <w:bCs/>
                <w:lang w:val="ro-RO"/>
              </w:rPr>
              <w:t>2.4.</w:t>
            </w:r>
          </w:p>
        </w:tc>
        <w:tc>
          <w:tcPr>
            <w:tcW w:w="9355" w:type="dxa"/>
          </w:tcPr>
          <w:p w14:paraId="2F9CAA32" w14:textId="77777777" w:rsidR="007E3EAD" w:rsidRPr="00874759" w:rsidRDefault="007E3EAD" w:rsidP="007E3EAD">
            <w:pPr>
              <w:spacing w:after="0" w:line="240" w:lineRule="auto"/>
              <w:rPr>
                <w:rFonts w:ascii="Trebuchet MS" w:hAnsi="Trebuchet MS" w:cs="Calibri"/>
                <w:bCs/>
                <w:lang w:val="ro-RO"/>
              </w:rPr>
            </w:pPr>
            <w:r w:rsidRPr="00874759">
              <w:rPr>
                <w:rFonts w:ascii="Trebuchet MS" w:hAnsi="Trebuchet MS" w:cs="Calibri"/>
                <w:bCs/>
                <w:lang w:val="ro-RO"/>
              </w:rPr>
              <w:t>Planul de afaceri nu se adresează următoarelor activități economice:</w:t>
            </w:r>
          </w:p>
          <w:p w14:paraId="283A0C85" w14:textId="77777777" w:rsidR="007E3EAD" w:rsidRPr="00874759" w:rsidRDefault="007E3EAD" w:rsidP="007E3EAD">
            <w:pPr>
              <w:spacing w:after="0" w:line="240" w:lineRule="auto"/>
              <w:rPr>
                <w:rFonts w:ascii="Trebuchet MS" w:hAnsi="Trebuchet MS" w:cs="Calibri"/>
                <w:bCs/>
                <w:lang w:val="ro-RO"/>
              </w:rPr>
            </w:pPr>
            <w:r w:rsidRPr="00874759">
              <w:rPr>
                <w:rFonts w:ascii="Trebuchet MS" w:hAnsi="Trebuchet MS" w:cs="Calibri"/>
                <w:bCs/>
                <w:lang w:val="ro-RO"/>
              </w:rPr>
              <w:t>a) activități din sectoarele pescuitului și acvaculturii, reglementate de Regulamentul (CE) nr. 1379/2013 al Parlamentului European și al Consiliului din 11 decembrie 2013 privind organizarea comună a piețelor în sectorul produselor pescărești și de acvacultură, de modificare a Regulamentelor (CE) nr. 1184/2006 și (CE) n r. 1224/2009 ale Consiliului și de abrogare a Regulamentului (CE) nr. 104/2000 al Consiliului;</w:t>
            </w:r>
          </w:p>
          <w:p w14:paraId="55FF0150" w14:textId="77777777" w:rsidR="007E3EAD" w:rsidRPr="00874759" w:rsidRDefault="007E3EAD" w:rsidP="007E3EAD">
            <w:pPr>
              <w:spacing w:after="0" w:line="240" w:lineRule="auto"/>
              <w:rPr>
                <w:rFonts w:ascii="Trebuchet MS" w:hAnsi="Trebuchet MS" w:cs="Calibri"/>
                <w:bCs/>
                <w:lang w:val="ro-RO"/>
              </w:rPr>
            </w:pPr>
            <w:r w:rsidRPr="00874759">
              <w:rPr>
                <w:rFonts w:ascii="Trebuchet MS" w:hAnsi="Trebuchet MS" w:cs="Calibri"/>
                <w:bCs/>
                <w:lang w:val="ro-RO"/>
              </w:rPr>
              <w:t>b) activități în domeniul producției primare de produse agricole, astfel cum sunt enumerate în Anexa 1 a Tratatului CE;</w:t>
            </w:r>
          </w:p>
          <w:p w14:paraId="32E24057" w14:textId="77777777" w:rsidR="007E3EAD" w:rsidRPr="00874759" w:rsidRDefault="007E3EAD" w:rsidP="007E3EAD">
            <w:pPr>
              <w:spacing w:after="0" w:line="240" w:lineRule="auto"/>
              <w:rPr>
                <w:rFonts w:ascii="Trebuchet MS" w:hAnsi="Trebuchet MS" w:cs="Calibri"/>
                <w:bCs/>
                <w:lang w:val="ro-RO"/>
              </w:rPr>
            </w:pPr>
            <w:r w:rsidRPr="00874759">
              <w:rPr>
                <w:rFonts w:ascii="Trebuchet MS" w:hAnsi="Trebuchet MS" w:cs="Calibri"/>
                <w:bCs/>
                <w:lang w:val="ro-RO"/>
              </w:rPr>
              <w:t>c) activități în în sectorul transformării și comercializării</w:t>
            </w:r>
          </w:p>
          <w:p w14:paraId="2CCB2120" w14:textId="3A8C8F72" w:rsidR="007E3EAD" w:rsidRPr="00874759" w:rsidRDefault="007E3EAD" w:rsidP="007E3EAD">
            <w:pPr>
              <w:spacing w:after="0" w:line="240" w:lineRule="auto"/>
              <w:rPr>
                <w:rFonts w:ascii="Trebuchet MS" w:hAnsi="Trebuchet MS" w:cs="Calibri"/>
                <w:bCs/>
                <w:lang w:val="ro-RO"/>
              </w:rPr>
            </w:pPr>
            <w:r w:rsidRPr="00874759">
              <w:rPr>
                <w:rFonts w:ascii="Trebuchet MS" w:hAnsi="Trebuchet MS" w:cs="Calibri"/>
                <w:bCs/>
                <w:lang w:val="ro-RO"/>
              </w:rPr>
              <w:t>produselor agricole, prevăzute în Anexa nr. 1 a Tratatului CE, în următoarele cazuri: 1) atunci când valoarea ajutorului este stab</w:t>
            </w:r>
            <w:r w:rsidR="009A0792" w:rsidRPr="00874759">
              <w:rPr>
                <w:rFonts w:ascii="Trebuchet MS" w:hAnsi="Trebuchet MS" w:cs="Calibri"/>
                <w:bCs/>
                <w:lang w:val="ro-RO"/>
              </w:rPr>
              <w:t>ilită pe baza prețului sau a ca</w:t>
            </w:r>
            <w:r w:rsidRPr="00874759">
              <w:rPr>
                <w:rFonts w:ascii="Trebuchet MS" w:hAnsi="Trebuchet MS" w:cs="Calibri"/>
                <w:bCs/>
                <w:lang w:val="ro-RO"/>
              </w:rPr>
              <w:t>ntității produselor în cauză achiziționate de la producătorii primari sau introduse pe piaţă de întreprinderile în cauză; 2) atunci când ajutorul este condiţionat de transferarea lui parţială sau integral către producători atunci când ajutorul este condiţionat de transferarea lui parţială sau integral către producători primari.</w:t>
            </w:r>
          </w:p>
          <w:p w14:paraId="07C28219" w14:textId="77777777" w:rsidR="007E3EAD" w:rsidRPr="00874759" w:rsidRDefault="007E3EAD" w:rsidP="007E3EAD">
            <w:pPr>
              <w:spacing w:after="0" w:line="240" w:lineRule="auto"/>
              <w:rPr>
                <w:rFonts w:ascii="Trebuchet MS" w:hAnsi="Trebuchet MS" w:cs="Calibri"/>
                <w:bCs/>
                <w:lang w:val="ro-RO"/>
              </w:rPr>
            </w:pPr>
            <w:r w:rsidRPr="00874759">
              <w:rPr>
                <w:rFonts w:ascii="Trebuchet MS" w:hAnsi="Trebuchet MS" w:cs="Calibri"/>
                <w:bCs/>
                <w:lang w:val="ro-RO"/>
              </w:rPr>
              <w:lastRenderedPageBreak/>
              <w:t>d) activități legate de export către ţări terţe sau către state membre, respectiv ajutoarele legate direct de cantităţile exportate, ajutoarele destinate înfiinţării şi funcţionării unei reţele de distribuţie sau destinate altor cheltuieli curente legate de activitatea de export;</w:t>
            </w:r>
          </w:p>
          <w:p w14:paraId="4C05B8C5" w14:textId="77777777" w:rsidR="007E3EAD" w:rsidRPr="00874759" w:rsidRDefault="007E3EAD" w:rsidP="007E3EAD">
            <w:pPr>
              <w:spacing w:after="0" w:line="240" w:lineRule="auto"/>
              <w:rPr>
                <w:rFonts w:ascii="Trebuchet MS" w:hAnsi="Trebuchet MS" w:cs="Calibri"/>
                <w:bCs/>
                <w:lang w:val="ro-RO"/>
              </w:rPr>
            </w:pPr>
            <w:r w:rsidRPr="00874759">
              <w:rPr>
                <w:rFonts w:ascii="Trebuchet MS" w:hAnsi="Trebuchet MS" w:cs="Calibri"/>
                <w:bCs/>
                <w:lang w:val="ro-RO"/>
              </w:rPr>
              <w:t>e) activități condiționate de utilizarea preferențială a produselor naţionale față de cele importate;</w:t>
            </w:r>
          </w:p>
          <w:p w14:paraId="128E468B" w14:textId="77777777" w:rsidR="007E3EAD" w:rsidRPr="00874759" w:rsidRDefault="007E3EAD" w:rsidP="007E3EAD">
            <w:pPr>
              <w:spacing w:after="0" w:line="240" w:lineRule="auto"/>
              <w:rPr>
                <w:rFonts w:ascii="Trebuchet MS" w:hAnsi="Trebuchet MS" w:cs="Calibri"/>
                <w:bCs/>
                <w:lang w:val="pt-BR"/>
              </w:rPr>
            </w:pPr>
            <w:r w:rsidRPr="00874759">
              <w:rPr>
                <w:rFonts w:ascii="Trebuchet MS" w:hAnsi="Trebuchet MS" w:cs="Calibri"/>
                <w:bCs/>
                <w:lang w:val="ro-RO"/>
              </w:rPr>
              <w:t>f) activități pentru achiziţia de vehicule de transport rutier de mărfuri.</w:t>
            </w:r>
          </w:p>
        </w:tc>
        <w:tc>
          <w:tcPr>
            <w:tcW w:w="709" w:type="dxa"/>
          </w:tcPr>
          <w:p w14:paraId="77350854" w14:textId="77777777" w:rsidR="007E3EAD" w:rsidRPr="00874759" w:rsidRDefault="007E3EAD" w:rsidP="007E3EAD">
            <w:pPr>
              <w:spacing w:after="0" w:line="240" w:lineRule="auto"/>
              <w:rPr>
                <w:rFonts w:ascii="Trebuchet MS" w:hAnsi="Trebuchet MS" w:cs="Calibri"/>
                <w:bCs/>
                <w:sz w:val="24"/>
                <w:szCs w:val="24"/>
                <w:lang w:val="ro-RO"/>
              </w:rPr>
            </w:pPr>
          </w:p>
        </w:tc>
        <w:tc>
          <w:tcPr>
            <w:tcW w:w="709" w:type="dxa"/>
          </w:tcPr>
          <w:p w14:paraId="488D6372" w14:textId="77777777" w:rsidR="007E3EAD" w:rsidRPr="00874759" w:rsidRDefault="007E3EAD" w:rsidP="007E3EAD">
            <w:pPr>
              <w:spacing w:after="0" w:line="240" w:lineRule="auto"/>
              <w:rPr>
                <w:rFonts w:ascii="Trebuchet MS" w:hAnsi="Trebuchet MS" w:cs="Calibri"/>
                <w:bCs/>
                <w:sz w:val="24"/>
                <w:szCs w:val="24"/>
                <w:lang w:val="ro-RO"/>
              </w:rPr>
            </w:pPr>
          </w:p>
        </w:tc>
        <w:tc>
          <w:tcPr>
            <w:tcW w:w="2005" w:type="dxa"/>
          </w:tcPr>
          <w:p w14:paraId="732CD9AA" w14:textId="77777777" w:rsidR="007E3EAD" w:rsidRPr="00874759" w:rsidRDefault="007E3EAD" w:rsidP="007E3EAD">
            <w:pPr>
              <w:spacing w:after="0" w:line="240" w:lineRule="auto"/>
              <w:rPr>
                <w:rFonts w:ascii="Trebuchet MS" w:hAnsi="Trebuchet MS" w:cs="Calibri"/>
                <w:bCs/>
                <w:sz w:val="24"/>
                <w:szCs w:val="24"/>
                <w:lang w:val="ro-RO"/>
              </w:rPr>
            </w:pPr>
          </w:p>
        </w:tc>
      </w:tr>
      <w:tr w:rsidR="007E3EAD" w:rsidRPr="00874759" w14:paraId="7FB02A8A" w14:textId="77777777" w:rsidTr="00C72668">
        <w:trPr>
          <w:jc w:val="center"/>
        </w:trPr>
        <w:tc>
          <w:tcPr>
            <w:tcW w:w="988" w:type="dxa"/>
          </w:tcPr>
          <w:p w14:paraId="1B5CD56E" w14:textId="77777777" w:rsidR="007E3EAD" w:rsidRPr="00874759" w:rsidRDefault="007E3EAD" w:rsidP="007E3EAD">
            <w:pPr>
              <w:spacing w:after="0" w:line="240" w:lineRule="auto"/>
              <w:rPr>
                <w:rFonts w:ascii="Trebuchet MS" w:hAnsi="Trebuchet MS" w:cs="Calibri"/>
                <w:bCs/>
                <w:lang w:val="ro-RO"/>
              </w:rPr>
            </w:pPr>
            <w:r w:rsidRPr="00874759">
              <w:rPr>
                <w:rFonts w:ascii="Trebuchet MS" w:hAnsi="Trebuchet MS" w:cs="Calibri"/>
                <w:bCs/>
                <w:lang w:val="ro-RO"/>
              </w:rPr>
              <w:t>2.5.</w:t>
            </w:r>
          </w:p>
        </w:tc>
        <w:tc>
          <w:tcPr>
            <w:tcW w:w="9355" w:type="dxa"/>
          </w:tcPr>
          <w:p w14:paraId="5374A08C" w14:textId="77777777" w:rsidR="007E3EAD" w:rsidRPr="00874759" w:rsidRDefault="007E3EAD" w:rsidP="007E3EAD">
            <w:pPr>
              <w:spacing w:after="0" w:line="240" w:lineRule="auto"/>
              <w:rPr>
                <w:rFonts w:ascii="Trebuchet MS" w:hAnsi="Trebuchet MS" w:cs="Calibri"/>
                <w:bCs/>
                <w:lang w:val="ro-RO"/>
              </w:rPr>
            </w:pPr>
            <w:r w:rsidRPr="00874759">
              <w:rPr>
                <w:rFonts w:ascii="Trebuchet MS" w:hAnsi="Trebuchet MS" w:cs="Calibri"/>
                <w:bCs/>
                <w:lang w:val="ro-RO"/>
              </w:rPr>
              <w:t>Planul de afaceri nu este identic/nu are un grad foarte mare de asemănare în ceea ce privește descrierea segmentului de piață, planului de management și marketing și bugetul detaliat cu un alt plan de afaceri depus de o altă persoană/alte persoane în cadrul proiectului.</w:t>
            </w:r>
          </w:p>
        </w:tc>
        <w:tc>
          <w:tcPr>
            <w:tcW w:w="709" w:type="dxa"/>
          </w:tcPr>
          <w:p w14:paraId="3C3FEE8E" w14:textId="77777777" w:rsidR="007E3EAD" w:rsidRPr="00874759" w:rsidRDefault="007E3EAD" w:rsidP="007E3EAD">
            <w:pPr>
              <w:spacing w:after="0" w:line="240" w:lineRule="auto"/>
              <w:rPr>
                <w:rFonts w:ascii="Trebuchet MS" w:hAnsi="Trebuchet MS" w:cs="Calibri"/>
                <w:bCs/>
                <w:sz w:val="24"/>
                <w:szCs w:val="24"/>
                <w:lang w:val="ro-RO"/>
              </w:rPr>
            </w:pPr>
          </w:p>
        </w:tc>
        <w:tc>
          <w:tcPr>
            <w:tcW w:w="709" w:type="dxa"/>
          </w:tcPr>
          <w:p w14:paraId="7BAF934D" w14:textId="77777777" w:rsidR="007E3EAD" w:rsidRPr="00874759" w:rsidRDefault="007E3EAD" w:rsidP="007E3EAD">
            <w:pPr>
              <w:spacing w:after="0" w:line="240" w:lineRule="auto"/>
              <w:rPr>
                <w:rFonts w:ascii="Trebuchet MS" w:hAnsi="Trebuchet MS" w:cs="Calibri"/>
                <w:bCs/>
                <w:sz w:val="24"/>
                <w:szCs w:val="24"/>
                <w:lang w:val="ro-RO"/>
              </w:rPr>
            </w:pPr>
          </w:p>
        </w:tc>
        <w:tc>
          <w:tcPr>
            <w:tcW w:w="2005" w:type="dxa"/>
          </w:tcPr>
          <w:p w14:paraId="19B2E963" w14:textId="77777777" w:rsidR="007E3EAD" w:rsidRPr="00874759" w:rsidRDefault="007E3EAD" w:rsidP="007E3EAD">
            <w:pPr>
              <w:spacing w:after="0" w:line="240" w:lineRule="auto"/>
              <w:rPr>
                <w:rFonts w:ascii="Trebuchet MS" w:hAnsi="Trebuchet MS" w:cs="Calibri"/>
                <w:bCs/>
                <w:sz w:val="24"/>
                <w:szCs w:val="24"/>
                <w:lang w:val="ro-RO"/>
              </w:rPr>
            </w:pPr>
          </w:p>
        </w:tc>
      </w:tr>
      <w:tr w:rsidR="007E3EAD" w:rsidRPr="00874759" w14:paraId="01667A30" w14:textId="77777777" w:rsidTr="00C72668">
        <w:trPr>
          <w:jc w:val="center"/>
        </w:trPr>
        <w:tc>
          <w:tcPr>
            <w:tcW w:w="988" w:type="dxa"/>
          </w:tcPr>
          <w:p w14:paraId="54D6417C" w14:textId="555FA949" w:rsidR="007E3EAD" w:rsidRPr="00874759" w:rsidRDefault="007E3EAD" w:rsidP="009A0792">
            <w:pPr>
              <w:spacing w:after="0" w:line="240" w:lineRule="auto"/>
              <w:rPr>
                <w:rFonts w:ascii="Trebuchet MS" w:hAnsi="Trebuchet MS" w:cs="Calibri"/>
                <w:bCs/>
                <w:lang w:val="ro-RO"/>
              </w:rPr>
            </w:pPr>
            <w:r w:rsidRPr="00874759">
              <w:rPr>
                <w:rFonts w:ascii="Trebuchet MS" w:hAnsi="Trebuchet MS" w:cs="Calibri"/>
                <w:bCs/>
                <w:lang w:val="ro-RO"/>
              </w:rPr>
              <w:t>2.</w:t>
            </w:r>
            <w:r w:rsidR="009A0792" w:rsidRPr="00874759">
              <w:rPr>
                <w:rFonts w:ascii="Trebuchet MS" w:hAnsi="Trebuchet MS" w:cs="Calibri"/>
                <w:bCs/>
                <w:lang w:val="ro-RO"/>
              </w:rPr>
              <w:t>6</w:t>
            </w:r>
            <w:r w:rsidRPr="00874759">
              <w:rPr>
                <w:rFonts w:ascii="Trebuchet MS" w:hAnsi="Trebuchet MS" w:cs="Calibri"/>
                <w:bCs/>
                <w:lang w:val="ro-RO"/>
              </w:rPr>
              <w:t>.</w:t>
            </w:r>
          </w:p>
        </w:tc>
        <w:tc>
          <w:tcPr>
            <w:tcW w:w="9355" w:type="dxa"/>
          </w:tcPr>
          <w:p w14:paraId="3A9B2450" w14:textId="77777777" w:rsidR="007E3EAD" w:rsidRPr="00874759" w:rsidRDefault="007E3EAD" w:rsidP="007E3EAD">
            <w:pPr>
              <w:spacing w:after="0" w:line="240" w:lineRule="auto"/>
              <w:rPr>
                <w:rFonts w:ascii="Trebuchet MS" w:hAnsi="Trebuchet MS" w:cs="Calibri"/>
                <w:bCs/>
                <w:lang w:val="ro-RO"/>
              </w:rPr>
            </w:pPr>
            <w:r w:rsidRPr="00874759">
              <w:rPr>
                <w:rFonts w:ascii="Trebuchet MS" w:hAnsi="Trebuchet MS" w:cs="Calibri"/>
                <w:bCs/>
                <w:lang w:val="ro-RO"/>
              </w:rPr>
              <w:t>Planul de afaceri vizează o cofinanțare de minim 10% din valoarea finanțării nerambursabile solicitate.</w:t>
            </w:r>
          </w:p>
        </w:tc>
        <w:tc>
          <w:tcPr>
            <w:tcW w:w="709" w:type="dxa"/>
          </w:tcPr>
          <w:p w14:paraId="6CCCEAF9" w14:textId="77777777" w:rsidR="007E3EAD" w:rsidRPr="00874759" w:rsidRDefault="007E3EAD" w:rsidP="007E3EAD">
            <w:pPr>
              <w:spacing w:after="0" w:line="240" w:lineRule="auto"/>
              <w:rPr>
                <w:rFonts w:ascii="Trebuchet MS" w:hAnsi="Trebuchet MS" w:cs="Calibri"/>
                <w:bCs/>
                <w:sz w:val="24"/>
                <w:szCs w:val="24"/>
                <w:lang w:val="ro-RO"/>
              </w:rPr>
            </w:pPr>
          </w:p>
        </w:tc>
        <w:tc>
          <w:tcPr>
            <w:tcW w:w="709" w:type="dxa"/>
          </w:tcPr>
          <w:p w14:paraId="0C5F5177" w14:textId="77777777" w:rsidR="007E3EAD" w:rsidRPr="00874759" w:rsidRDefault="007E3EAD" w:rsidP="007E3EAD">
            <w:pPr>
              <w:spacing w:after="0" w:line="240" w:lineRule="auto"/>
              <w:rPr>
                <w:rFonts w:ascii="Trebuchet MS" w:hAnsi="Trebuchet MS" w:cs="Calibri"/>
                <w:bCs/>
                <w:sz w:val="24"/>
                <w:szCs w:val="24"/>
                <w:lang w:val="ro-RO"/>
              </w:rPr>
            </w:pPr>
          </w:p>
        </w:tc>
        <w:tc>
          <w:tcPr>
            <w:tcW w:w="2005" w:type="dxa"/>
          </w:tcPr>
          <w:p w14:paraId="3FC4F136" w14:textId="77777777" w:rsidR="007E3EAD" w:rsidRPr="00874759" w:rsidRDefault="007E3EAD" w:rsidP="007E3EAD">
            <w:pPr>
              <w:spacing w:after="0" w:line="240" w:lineRule="auto"/>
              <w:rPr>
                <w:rFonts w:ascii="Trebuchet MS" w:hAnsi="Trebuchet MS" w:cs="Calibri"/>
                <w:bCs/>
                <w:sz w:val="24"/>
                <w:szCs w:val="24"/>
                <w:lang w:val="ro-RO"/>
              </w:rPr>
            </w:pPr>
          </w:p>
        </w:tc>
      </w:tr>
      <w:tr w:rsidR="007E3EAD" w:rsidRPr="00874759" w14:paraId="155A97E5" w14:textId="77777777" w:rsidTr="00C72668">
        <w:trPr>
          <w:jc w:val="center"/>
        </w:trPr>
        <w:tc>
          <w:tcPr>
            <w:tcW w:w="988" w:type="dxa"/>
          </w:tcPr>
          <w:p w14:paraId="536A478C" w14:textId="398A6EDF" w:rsidR="007E3EAD" w:rsidRPr="00874759" w:rsidRDefault="009A0792" w:rsidP="007E3EAD">
            <w:pPr>
              <w:spacing w:after="0" w:line="240" w:lineRule="auto"/>
              <w:rPr>
                <w:rFonts w:ascii="Trebuchet MS" w:hAnsi="Trebuchet MS" w:cs="Calibri"/>
                <w:bCs/>
                <w:lang w:val="ro-RO"/>
              </w:rPr>
            </w:pPr>
            <w:r w:rsidRPr="00874759">
              <w:rPr>
                <w:rFonts w:ascii="Trebuchet MS" w:hAnsi="Trebuchet MS" w:cs="Calibri"/>
                <w:bCs/>
                <w:lang w:val="ro-RO"/>
              </w:rPr>
              <w:t>2.7</w:t>
            </w:r>
            <w:r w:rsidR="007E3EAD" w:rsidRPr="00874759">
              <w:rPr>
                <w:rFonts w:ascii="Trebuchet MS" w:hAnsi="Trebuchet MS" w:cs="Calibri"/>
                <w:bCs/>
                <w:lang w:val="ro-RO"/>
              </w:rPr>
              <w:t>.</w:t>
            </w:r>
          </w:p>
        </w:tc>
        <w:tc>
          <w:tcPr>
            <w:tcW w:w="9355" w:type="dxa"/>
          </w:tcPr>
          <w:p w14:paraId="2F47A3F9" w14:textId="5C6946C0" w:rsidR="007E3EAD" w:rsidRPr="00874759" w:rsidRDefault="007E3EAD" w:rsidP="007E3EAD">
            <w:pPr>
              <w:spacing w:after="0" w:line="240" w:lineRule="auto"/>
              <w:rPr>
                <w:rFonts w:ascii="Trebuchet MS" w:hAnsi="Trebuchet MS" w:cs="Calibri"/>
                <w:bCs/>
                <w:lang w:val="en-GB"/>
              </w:rPr>
            </w:pPr>
            <w:r w:rsidRPr="00874759">
              <w:rPr>
                <w:rFonts w:ascii="Trebuchet MS" w:hAnsi="Trebuchet MS" w:cs="Calibri"/>
                <w:bCs/>
                <w:lang w:val="ro-RO"/>
              </w:rPr>
              <w:t xml:space="preserve">Planul de afaceri vizează un cuantum al ajutorului de minimis, </w:t>
            </w:r>
            <w:proofErr w:type="spellStart"/>
            <w:r w:rsidRPr="00874759">
              <w:rPr>
                <w:rFonts w:ascii="Trebuchet MS" w:hAnsi="Trebuchet MS" w:cs="Calibri"/>
                <w:bCs/>
                <w:lang w:val="en-GB"/>
              </w:rPr>
              <w:t>asa</w:t>
            </w:r>
            <w:proofErr w:type="spellEnd"/>
            <w:r w:rsidRPr="00874759">
              <w:rPr>
                <w:rFonts w:ascii="Trebuchet MS" w:hAnsi="Trebuchet MS" w:cs="Calibri"/>
                <w:bCs/>
                <w:lang w:val="en-GB"/>
              </w:rPr>
              <w:t xml:space="preserve"> cum </w:t>
            </w:r>
            <w:proofErr w:type="spellStart"/>
            <w:r w:rsidRPr="00874759">
              <w:rPr>
                <w:rFonts w:ascii="Trebuchet MS" w:hAnsi="Trebuchet MS" w:cs="Calibri"/>
                <w:bCs/>
                <w:lang w:val="en-GB"/>
              </w:rPr>
              <w:t>este</w:t>
            </w:r>
            <w:proofErr w:type="spellEnd"/>
            <w:r w:rsidRPr="00874759">
              <w:rPr>
                <w:rFonts w:ascii="Trebuchet MS" w:hAnsi="Trebuchet MS" w:cs="Calibri"/>
                <w:bCs/>
                <w:lang w:val="en-GB"/>
              </w:rPr>
              <w:t xml:space="preserve"> </w:t>
            </w:r>
            <w:proofErr w:type="spellStart"/>
            <w:r w:rsidRPr="00874759">
              <w:rPr>
                <w:rFonts w:ascii="Trebuchet MS" w:hAnsi="Trebuchet MS" w:cs="Calibri"/>
                <w:bCs/>
                <w:lang w:val="en-GB"/>
              </w:rPr>
              <w:t>specificat</w:t>
            </w:r>
            <w:proofErr w:type="spellEnd"/>
            <w:r w:rsidRPr="00874759">
              <w:rPr>
                <w:rFonts w:ascii="Trebuchet MS" w:hAnsi="Trebuchet MS" w:cs="Calibri"/>
                <w:bCs/>
                <w:lang w:val="en-GB"/>
              </w:rPr>
              <w:t xml:space="preserve"> </w:t>
            </w:r>
            <w:proofErr w:type="spellStart"/>
            <w:r w:rsidRPr="00874759">
              <w:rPr>
                <w:rFonts w:ascii="Trebuchet MS" w:hAnsi="Trebuchet MS" w:cs="Calibri"/>
                <w:bCs/>
                <w:lang w:val="en-GB"/>
              </w:rPr>
              <w:t>prin</w:t>
            </w:r>
            <w:proofErr w:type="spellEnd"/>
            <w:r w:rsidRPr="00874759">
              <w:rPr>
                <w:rFonts w:ascii="Trebuchet MS" w:hAnsi="Trebuchet MS" w:cs="Calibri"/>
                <w:bCs/>
                <w:lang w:val="en-GB"/>
              </w:rPr>
              <w:t xml:space="preserve"> </w:t>
            </w:r>
            <w:proofErr w:type="spellStart"/>
            <w:r w:rsidRPr="00874759">
              <w:rPr>
                <w:rFonts w:ascii="Trebuchet MS" w:hAnsi="Trebuchet MS" w:cs="Calibri"/>
                <w:bCs/>
                <w:lang w:val="en-GB"/>
              </w:rPr>
              <w:t>metodologia</w:t>
            </w:r>
            <w:proofErr w:type="spellEnd"/>
            <w:r w:rsidRPr="00874759">
              <w:rPr>
                <w:rFonts w:ascii="Trebuchet MS" w:hAnsi="Trebuchet MS" w:cs="Calibri"/>
                <w:bCs/>
                <w:lang w:val="en-GB"/>
              </w:rPr>
              <w:t xml:space="preserve"> de concurs</w:t>
            </w:r>
          </w:p>
        </w:tc>
        <w:tc>
          <w:tcPr>
            <w:tcW w:w="709" w:type="dxa"/>
          </w:tcPr>
          <w:p w14:paraId="6A6A4BCA" w14:textId="77777777" w:rsidR="007E3EAD" w:rsidRPr="00874759" w:rsidRDefault="007E3EAD" w:rsidP="007E3EAD">
            <w:pPr>
              <w:spacing w:after="0" w:line="240" w:lineRule="auto"/>
              <w:rPr>
                <w:rFonts w:ascii="Trebuchet MS" w:hAnsi="Trebuchet MS" w:cs="Calibri"/>
                <w:bCs/>
                <w:sz w:val="24"/>
                <w:szCs w:val="24"/>
                <w:lang w:val="ro-RO"/>
              </w:rPr>
            </w:pPr>
          </w:p>
        </w:tc>
        <w:tc>
          <w:tcPr>
            <w:tcW w:w="709" w:type="dxa"/>
          </w:tcPr>
          <w:p w14:paraId="0AEA7767" w14:textId="77777777" w:rsidR="007E3EAD" w:rsidRPr="00874759" w:rsidRDefault="007E3EAD" w:rsidP="007E3EAD">
            <w:pPr>
              <w:spacing w:after="0" w:line="240" w:lineRule="auto"/>
              <w:rPr>
                <w:rFonts w:ascii="Trebuchet MS" w:hAnsi="Trebuchet MS" w:cs="Calibri"/>
                <w:bCs/>
                <w:sz w:val="24"/>
                <w:szCs w:val="24"/>
                <w:lang w:val="ro-RO"/>
              </w:rPr>
            </w:pPr>
          </w:p>
        </w:tc>
        <w:tc>
          <w:tcPr>
            <w:tcW w:w="2005" w:type="dxa"/>
          </w:tcPr>
          <w:p w14:paraId="5FF356EC" w14:textId="77777777" w:rsidR="007E3EAD" w:rsidRPr="00874759" w:rsidRDefault="007E3EAD" w:rsidP="007E3EAD">
            <w:pPr>
              <w:spacing w:after="0" w:line="240" w:lineRule="auto"/>
              <w:rPr>
                <w:rFonts w:ascii="Trebuchet MS" w:hAnsi="Trebuchet MS" w:cs="Calibri"/>
                <w:bCs/>
                <w:sz w:val="24"/>
                <w:szCs w:val="24"/>
                <w:lang w:val="ro-RO"/>
              </w:rPr>
            </w:pPr>
          </w:p>
        </w:tc>
      </w:tr>
      <w:tr w:rsidR="007E3EAD" w:rsidRPr="00874759" w14:paraId="2DAEBA58" w14:textId="77777777" w:rsidTr="00C72668">
        <w:trPr>
          <w:jc w:val="center"/>
        </w:trPr>
        <w:tc>
          <w:tcPr>
            <w:tcW w:w="988" w:type="dxa"/>
          </w:tcPr>
          <w:p w14:paraId="4F81DED8" w14:textId="49DE272E" w:rsidR="007E3EAD" w:rsidRPr="00874759" w:rsidRDefault="009A0792" w:rsidP="007E3EAD">
            <w:pPr>
              <w:spacing w:after="0" w:line="240" w:lineRule="auto"/>
              <w:rPr>
                <w:rFonts w:ascii="Trebuchet MS" w:hAnsi="Trebuchet MS" w:cs="Calibri"/>
                <w:bCs/>
                <w:lang w:val="ro-RO"/>
              </w:rPr>
            </w:pPr>
            <w:r w:rsidRPr="00874759">
              <w:rPr>
                <w:rFonts w:ascii="Trebuchet MS" w:hAnsi="Trebuchet MS" w:cs="Calibri"/>
                <w:bCs/>
                <w:lang w:val="ro-RO"/>
              </w:rPr>
              <w:t>2.8</w:t>
            </w:r>
            <w:r w:rsidR="007E3EAD" w:rsidRPr="00874759">
              <w:rPr>
                <w:rFonts w:ascii="Trebuchet MS" w:hAnsi="Trebuchet MS" w:cs="Calibri"/>
                <w:bCs/>
                <w:lang w:val="ro-RO"/>
              </w:rPr>
              <w:t>.</w:t>
            </w:r>
          </w:p>
        </w:tc>
        <w:tc>
          <w:tcPr>
            <w:tcW w:w="9355" w:type="dxa"/>
          </w:tcPr>
          <w:p w14:paraId="444ED637" w14:textId="0A1ECA73" w:rsidR="007E3EAD" w:rsidRPr="00874759" w:rsidRDefault="007E3EAD" w:rsidP="007E3EAD">
            <w:pPr>
              <w:spacing w:after="0" w:line="240" w:lineRule="auto"/>
              <w:rPr>
                <w:rFonts w:ascii="Trebuchet MS" w:hAnsi="Trebuchet MS" w:cs="Calibri"/>
                <w:bCs/>
                <w:lang w:val="ro-RO"/>
              </w:rPr>
            </w:pPr>
            <w:r w:rsidRPr="00874759">
              <w:rPr>
                <w:rFonts w:ascii="Trebuchet MS" w:hAnsi="Trebuchet MS"/>
                <w:bCs/>
                <w:lang w:val="en-GB"/>
              </w:rPr>
              <w:t>V</w:t>
            </w:r>
            <w:r w:rsidRPr="00874759">
              <w:rPr>
                <w:rFonts w:ascii="Trebuchet MS" w:hAnsi="Trebuchet MS"/>
                <w:bCs/>
                <w:lang w:val="ro-RO"/>
              </w:rPr>
              <w:t xml:space="preserve">aloarea cheltuielilor salariale bugetate </w:t>
            </w:r>
            <w:proofErr w:type="spellStart"/>
            <w:r w:rsidRPr="00874759">
              <w:rPr>
                <w:rFonts w:ascii="Trebuchet MS" w:hAnsi="Trebuchet MS"/>
                <w:bCs/>
                <w:lang w:val="en-GB"/>
              </w:rPr>
              <w:t>este</w:t>
            </w:r>
            <w:proofErr w:type="spellEnd"/>
            <w:r w:rsidRPr="00874759">
              <w:rPr>
                <w:rFonts w:ascii="Trebuchet MS" w:hAnsi="Trebuchet MS"/>
                <w:bCs/>
                <w:lang w:val="en-GB"/>
              </w:rPr>
              <w:t xml:space="preserve"> </w:t>
            </w:r>
            <w:r w:rsidRPr="00874759">
              <w:rPr>
                <w:rFonts w:ascii="Trebuchet MS" w:hAnsi="Trebuchet MS"/>
                <w:bCs/>
                <w:lang w:val="ro-RO"/>
              </w:rPr>
              <w:t>de maxim 216.000 lei din bugetul planului de afaceri (din ajutorul de minimis acordat)</w:t>
            </w:r>
          </w:p>
        </w:tc>
        <w:tc>
          <w:tcPr>
            <w:tcW w:w="709" w:type="dxa"/>
          </w:tcPr>
          <w:p w14:paraId="1F7CDC57" w14:textId="77777777" w:rsidR="007E3EAD" w:rsidRPr="00874759" w:rsidRDefault="007E3EAD" w:rsidP="007E3EAD">
            <w:pPr>
              <w:spacing w:after="0" w:line="240" w:lineRule="auto"/>
              <w:rPr>
                <w:rFonts w:ascii="Trebuchet MS" w:hAnsi="Trebuchet MS" w:cs="Calibri"/>
                <w:bCs/>
                <w:sz w:val="24"/>
                <w:szCs w:val="24"/>
                <w:lang w:val="ro-RO"/>
              </w:rPr>
            </w:pPr>
          </w:p>
        </w:tc>
        <w:tc>
          <w:tcPr>
            <w:tcW w:w="709" w:type="dxa"/>
          </w:tcPr>
          <w:p w14:paraId="141DBFB6" w14:textId="77777777" w:rsidR="007E3EAD" w:rsidRPr="00874759" w:rsidRDefault="007E3EAD" w:rsidP="007E3EAD">
            <w:pPr>
              <w:spacing w:after="0" w:line="240" w:lineRule="auto"/>
              <w:rPr>
                <w:rFonts w:ascii="Trebuchet MS" w:hAnsi="Trebuchet MS" w:cs="Calibri"/>
                <w:bCs/>
                <w:sz w:val="24"/>
                <w:szCs w:val="24"/>
                <w:lang w:val="ro-RO"/>
              </w:rPr>
            </w:pPr>
          </w:p>
        </w:tc>
        <w:tc>
          <w:tcPr>
            <w:tcW w:w="2005" w:type="dxa"/>
          </w:tcPr>
          <w:p w14:paraId="5450753E" w14:textId="77777777" w:rsidR="007E3EAD" w:rsidRPr="00874759" w:rsidRDefault="007E3EAD" w:rsidP="007E3EAD">
            <w:pPr>
              <w:spacing w:after="0" w:line="240" w:lineRule="auto"/>
              <w:rPr>
                <w:rFonts w:ascii="Trebuchet MS" w:hAnsi="Trebuchet MS" w:cs="Calibri"/>
                <w:bCs/>
                <w:sz w:val="24"/>
                <w:szCs w:val="24"/>
                <w:lang w:val="ro-RO"/>
              </w:rPr>
            </w:pPr>
          </w:p>
        </w:tc>
      </w:tr>
      <w:tr w:rsidR="007E3EAD" w:rsidRPr="00874759" w14:paraId="2C42C973" w14:textId="77777777" w:rsidTr="00C72668">
        <w:trPr>
          <w:jc w:val="center"/>
        </w:trPr>
        <w:tc>
          <w:tcPr>
            <w:tcW w:w="988" w:type="dxa"/>
          </w:tcPr>
          <w:p w14:paraId="232F8E3F" w14:textId="7BC7CBBC" w:rsidR="007E3EAD" w:rsidRPr="00874759" w:rsidRDefault="007E3EAD" w:rsidP="009A0792">
            <w:pPr>
              <w:spacing w:after="0" w:line="240" w:lineRule="auto"/>
              <w:rPr>
                <w:rFonts w:ascii="Trebuchet MS" w:hAnsi="Trebuchet MS" w:cs="Calibri"/>
                <w:bCs/>
                <w:lang w:val="ro-RO"/>
              </w:rPr>
            </w:pPr>
            <w:r w:rsidRPr="00874759">
              <w:rPr>
                <w:rFonts w:ascii="Trebuchet MS" w:hAnsi="Trebuchet MS" w:cs="Calibri"/>
                <w:bCs/>
                <w:lang w:val="ro-RO"/>
              </w:rPr>
              <w:t>2.</w:t>
            </w:r>
            <w:r w:rsidR="009A0792" w:rsidRPr="00874759">
              <w:rPr>
                <w:rFonts w:ascii="Trebuchet MS" w:hAnsi="Trebuchet MS" w:cs="Calibri"/>
                <w:bCs/>
                <w:lang w:val="ro-RO"/>
              </w:rPr>
              <w:t>9</w:t>
            </w:r>
            <w:r w:rsidRPr="00874759">
              <w:rPr>
                <w:rFonts w:ascii="Trebuchet MS" w:hAnsi="Trebuchet MS" w:cs="Calibri"/>
                <w:bCs/>
                <w:lang w:val="ro-RO"/>
              </w:rPr>
              <w:t>.</w:t>
            </w:r>
          </w:p>
        </w:tc>
        <w:tc>
          <w:tcPr>
            <w:tcW w:w="9355" w:type="dxa"/>
          </w:tcPr>
          <w:p w14:paraId="7270DD47" w14:textId="77777777" w:rsidR="007E3EAD" w:rsidRPr="00874759" w:rsidRDefault="007E3EAD" w:rsidP="007E3EAD">
            <w:pPr>
              <w:spacing w:after="0" w:line="240" w:lineRule="auto"/>
              <w:rPr>
                <w:rFonts w:ascii="Trebuchet MS" w:hAnsi="Trebuchet MS" w:cs="Calibri"/>
                <w:bCs/>
                <w:lang w:val="ro-RO"/>
              </w:rPr>
            </w:pPr>
            <w:r w:rsidRPr="00874759">
              <w:rPr>
                <w:rFonts w:ascii="Trebuchet MS" w:hAnsi="Trebuchet MS"/>
                <w:bCs/>
                <w:lang w:val="ro-RO"/>
              </w:rPr>
              <w:t>Minim 4,5% din bugetul planului de afaceri este alocat promovarii si sustinerii principiilor nediscriminarii</w:t>
            </w:r>
          </w:p>
        </w:tc>
        <w:tc>
          <w:tcPr>
            <w:tcW w:w="709" w:type="dxa"/>
          </w:tcPr>
          <w:p w14:paraId="6EE5D730" w14:textId="77777777" w:rsidR="007E3EAD" w:rsidRPr="00874759" w:rsidRDefault="007E3EAD" w:rsidP="007E3EAD">
            <w:pPr>
              <w:spacing w:after="0" w:line="240" w:lineRule="auto"/>
              <w:rPr>
                <w:rFonts w:ascii="Trebuchet MS" w:hAnsi="Trebuchet MS" w:cs="Calibri"/>
                <w:bCs/>
                <w:sz w:val="24"/>
                <w:szCs w:val="24"/>
                <w:lang w:val="ro-RO"/>
              </w:rPr>
            </w:pPr>
          </w:p>
        </w:tc>
        <w:tc>
          <w:tcPr>
            <w:tcW w:w="709" w:type="dxa"/>
          </w:tcPr>
          <w:p w14:paraId="027D49F2" w14:textId="77777777" w:rsidR="007E3EAD" w:rsidRPr="00874759" w:rsidRDefault="007E3EAD" w:rsidP="007E3EAD">
            <w:pPr>
              <w:spacing w:after="0" w:line="240" w:lineRule="auto"/>
              <w:rPr>
                <w:rFonts w:ascii="Trebuchet MS" w:hAnsi="Trebuchet MS" w:cs="Calibri"/>
                <w:bCs/>
                <w:sz w:val="24"/>
                <w:szCs w:val="24"/>
                <w:lang w:val="ro-RO"/>
              </w:rPr>
            </w:pPr>
          </w:p>
        </w:tc>
        <w:tc>
          <w:tcPr>
            <w:tcW w:w="2005" w:type="dxa"/>
          </w:tcPr>
          <w:p w14:paraId="1B8A85FC" w14:textId="77777777" w:rsidR="007E3EAD" w:rsidRPr="00874759" w:rsidRDefault="007E3EAD" w:rsidP="007E3EAD">
            <w:pPr>
              <w:spacing w:after="0" w:line="240" w:lineRule="auto"/>
              <w:rPr>
                <w:rFonts w:ascii="Trebuchet MS" w:hAnsi="Trebuchet MS" w:cs="Calibri"/>
                <w:bCs/>
                <w:sz w:val="24"/>
                <w:szCs w:val="24"/>
                <w:lang w:val="ro-RO"/>
              </w:rPr>
            </w:pPr>
          </w:p>
        </w:tc>
      </w:tr>
      <w:tr w:rsidR="007E3EAD" w:rsidRPr="00874759" w14:paraId="2A1ABE7A" w14:textId="77777777" w:rsidTr="00C72668">
        <w:trPr>
          <w:jc w:val="center"/>
        </w:trPr>
        <w:tc>
          <w:tcPr>
            <w:tcW w:w="988" w:type="dxa"/>
          </w:tcPr>
          <w:p w14:paraId="476E2F1D" w14:textId="3AB9667D" w:rsidR="007E3EAD" w:rsidRPr="00874759" w:rsidRDefault="009A0792" w:rsidP="007E3EAD">
            <w:pPr>
              <w:spacing w:after="0" w:line="240" w:lineRule="auto"/>
              <w:rPr>
                <w:rFonts w:ascii="Trebuchet MS" w:hAnsi="Trebuchet MS" w:cs="Calibri"/>
                <w:bCs/>
                <w:lang w:val="ro-RO"/>
              </w:rPr>
            </w:pPr>
            <w:r w:rsidRPr="00874759">
              <w:rPr>
                <w:rFonts w:ascii="Trebuchet MS" w:hAnsi="Trebuchet MS" w:cs="Calibri"/>
                <w:bCs/>
                <w:lang w:val="ro-RO"/>
              </w:rPr>
              <w:t>2.10</w:t>
            </w:r>
            <w:r w:rsidR="007E3EAD" w:rsidRPr="00874759">
              <w:rPr>
                <w:rFonts w:ascii="Trebuchet MS" w:hAnsi="Trebuchet MS" w:cs="Calibri"/>
                <w:bCs/>
                <w:lang w:val="ro-RO"/>
              </w:rPr>
              <w:t>.</w:t>
            </w:r>
          </w:p>
        </w:tc>
        <w:tc>
          <w:tcPr>
            <w:tcW w:w="9355" w:type="dxa"/>
          </w:tcPr>
          <w:p w14:paraId="6912387C" w14:textId="780A3DA4" w:rsidR="007E3EAD" w:rsidRPr="00874759" w:rsidRDefault="007E3EAD" w:rsidP="007E3EAD">
            <w:pPr>
              <w:spacing w:after="0" w:line="240" w:lineRule="auto"/>
              <w:rPr>
                <w:rFonts w:ascii="Trebuchet MS" w:hAnsi="Trebuchet MS" w:cs="Calibri"/>
                <w:bCs/>
                <w:lang w:val="ro-RO"/>
              </w:rPr>
            </w:pPr>
            <w:r w:rsidRPr="00874759">
              <w:rPr>
                <w:rFonts w:ascii="Trebuchet MS" w:hAnsi="Trebuchet MS" w:cs="Calibri"/>
                <w:bCs/>
                <w:lang w:val="ro-RO"/>
              </w:rPr>
              <w:t>Aplicantul nu a mai depus acest plan de afaceri în competiție l</w:t>
            </w:r>
            <w:r w:rsidR="006523B5" w:rsidRPr="00874759">
              <w:rPr>
                <w:rFonts w:ascii="Trebuchet MS" w:hAnsi="Trebuchet MS" w:cs="Calibri"/>
                <w:bCs/>
                <w:lang w:val="ro-RO"/>
              </w:rPr>
              <w:t>a un alt administrator de grant</w:t>
            </w:r>
          </w:p>
        </w:tc>
        <w:tc>
          <w:tcPr>
            <w:tcW w:w="709" w:type="dxa"/>
          </w:tcPr>
          <w:p w14:paraId="7B0DDBCA" w14:textId="77777777" w:rsidR="007E3EAD" w:rsidRPr="00874759" w:rsidRDefault="007E3EAD" w:rsidP="007E3EAD">
            <w:pPr>
              <w:spacing w:after="0" w:line="240" w:lineRule="auto"/>
              <w:rPr>
                <w:rFonts w:ascii="Trebuchet MS" w:hAnsi="Trebuchet MS" w:cs="Calibri"/>
                <w:bCs/>
                <w:sz w:val="24"/>
                <w:szCs w:val="24"/>
                <w:lang w:val="ro-RO"/>
              </w:rPr>
            </w:pPr>
          </w:p>
        </w:tc>
        <w:tc>
          <w:tcPr>
            <w:tcW w:w="709" w:type="dxa"/>
          </w:tcPr>
          <w:p w14:paraId="5DB5C00E" w14:textId="77777777" w:rsidR="007E3EAD" w:rsidRPr="00874759" w:rsidRDefault="007E3EAD" w:rsidP="007E3EAD">
            <w:pPr>
              <w:spacing w:after="0" w:line="240" w:lineRule="auto"/>
              <w:rPr>
                <w:rFonts w:ascii="Trebuchet MS" w:hAnsi="Trebuchet MS" w:cs="Calibri"/>
                <w:bCs/>
                <w:sz w:val="24"/>
                <w:szCs w:val="24"/>
                <w:lang w:val="ro-RO"/>
              </w:rPr>
            </w:pPr>
          </w:p>
        </w:tc>
        <w:tc>
          <w:tcPr>
            <w:tcW w:w="2005" w:type="dxa"/>
          </w:tcPr>
          <w:p w14:paraId="2095B3AD" w14:textId="77777777" w:rsidR="007E3EAD" w:rsidRPr="00874759" w:rsidRDefault="007E3EAD" w:rsidP="007E3EAD">
            <w:pPr>
              <w:spacing w:after="0" w:line="240" w:lineRule="auto"/>
              <w:rPr>
                <w:rFonts w:ascii="Trebuchet MS" w:hAnsi="Trebuchet MS" w:cs="Calibri"/>
                <w:bCs/>
                <w:sz w:val="24"/>
                <w:szCs w:val="24"/>
                <w:lang w:val="ro-RO"/>
              </w:rPr>
            </w:pPr>
          </w:p>
        </w:tc>
      </w:tr>
      <w:tr w:rsidR="007E3EAD" w:rsidRPr="00874759" w14:paraId="725415D5" w14:textId="77777777" w:rsidTr="00C72668">
        <w:trPr>
          <w:jc w:val="center"/>
        </w:trPr>
        <w:tc>
          <w:tcPr>
            <w:tcW w:w="988" w:type="dxa"/>
          </w:tcPr>
          <w:p w14:paraId="12CD56AB" w14:textId="759DAA5D" w:rsidR="007E3EAD" w:rsidRPr="00874759" w:rsidRDefault="009A0792" w:rsidP="007E3EAD">
            <w:pPr>
              <w:spacing w:after="0" w:line="240" w:lineRule="auto"/>
              <w:rPr>
                <w:rFonts w:ascii="Trebuchet MS" w:hAnsi="Trebuchet MS" w:cs="Calibri"/>
                <w:bCs/>
                <w:lang w:val="ro-RO"/>
              </w:rPr>
            </w:pPr>
            <w:r w:rsidRPr="00874759">
              <w:rPr>
                <w:rFonts w:ascii="Trebuchet MS" w:hAnsi="Trebuchet MS" w:cs="Calibri"/>
                <w:bCs/>
                <w:lang w:val="ro-RO"/>
              </w:rPr>
              <w:t>2.11.</w:t>
            </w:r>
          </w:p>
        </w:tc>
        <w:tc>
          <w:tcPr>
            <w:tcW w:w="9355" w:type="dxa"/>
          </w:tcPr>
          <w:p w14:paraId="6A82A17B" w14:textId="6926F680" w:rsidR="007E3EAD" w:rsidRPr="00874759" w:rsidRDefault="007E3EAD" w:rsidP="007E3EAD">
            <w:pPr>
              <w:spacing w:after="0" w:line="240" w:lineRule="auto"/>
              <w:rPr>
                <w:rFonts w:ascii="Trebuchet MS" w:hAnsi="Trebuchet MS" w:cs="Calibri"/>
                <w:bCs/>
                <w:lang w:val="ro-RO"/>
              </w:rPr>
            </w:pPr>
            <w:r w:rsidRPr="00874759">
              <w:rPr>
                <w:rFonts w:ascii="Trebuchet MS" w:hAnsi="Trebuchet MS" w:cs="Calibri"/>
                <w:bCs/>
                <w:lang w:val="ro-RO"/>
              </w:rPr>
              <w:t xml:space="preserve">Planul de afaceri </w:t>
            </w:r>
            <w:proofErr w:type="spellStart"/>
            <w:r w:rsidRPr="00874759">
              <w:rPr>
                <w:rFonts w:ascii="Trebuchet MS" w:hAnsi="Trebuchet MS" w:cs="Calibri"/>
                <w:bCs/>
              </w:rPr>
              <w:t>respectă</w:t>
            </w:r>
            <w:proofErr w:type="spellEnd"/>
            <w:r w:rsidRPr="00874759">
              <w:rPr>
                <w:rFonts w:ascii="Trebuchet MS" w:hAnsi="Trebuchet MS" w:cs="Calibri"/>
                <w:bCs/>
              </w:rPr>
              <w:t xml:space="preserve"> </w:t>
            </w:r>
            <w:proofErr w:type="spellStart"/>
            <w:r w:rsidRPr="00874759">
              <w:rPr>
                <w:rFonts w:ascii="Trebuchet MS" w:hAnsi="Trebuchet MS" w:cs="Calibri"/>
                <w:bCs/>
              </w:rPr>
              <w:t>modelul</w:t>
            </w:r>
            <w:proofErr w:type="spellEnd"/>
            <w:r w:rsidRPr="00874759">
              <w:rPr>
                <w:rFonts w:ascii="Trebuchet MS" w:hAnsi="Trebuchet MS" w:cs="Calibri"/>
                <w:bCs/>
              </w:rPr>
              <w:t xml:space="preserve"> din </w:t>
            </w:r>
            <w:proofErr w:type="spellStart"/>
            <w:r w:rsidRPr="00874759">
              <w:rPr>
                <w:rFonts w:ascii="Trebuchet MS" w:hAnsi="Trebuchet MS" w:cs="Calibri"/>
                <w:bCs/>
              </w:rPr>
              <w:t>Metodologia</w:t>
            </w:r>
            <w:proofErr w:type="spellEnd"/>
            <w:r w:rsidRPr="00874759">
              <w:rPr>
                <w:rFonts w:ascii="Trebuchet MS" w:hAnsi="Trebuchet MS" w:cs="Calibri"/>
                <w:bCs/>
              </w:rPr>
              <w:t xml:space="preserve"> de </w:t>
            </w:r>
            <w:proofErr w:type="spellStart"/>
            <w:r w:rsidRPr="00874759">
              <w:rPr>
                <w:rFonts w:ascii="Trebuchet MS" w:hAnsi="Trebuchet MS" w:cs="Calibri"/>
                <w:bCs/>
              </w:rPr>
              <w:t>derulare</w:t>
            </w:r>
            <w:proofErr w:type="spellEnd"/>
            <w:r w:rsidRPr="00874759">
              <w:rPr>
                <w:rFonts w:ascii="Trebuchet MS" w:hAnsi="Trebuchet MS" w:cs="Calibri"/>
                <w:bCs/>
              </w:rPr>
              <w:t xml:space="preserve"> a </w:t>
            </w:r>
            <w:proofErr w:type="spellStart"/>
            <w:r w:rsidRPr="00874759">
              <w:rPr>
                <w:rFonts w:ascii="Trebuchet MS" w:hAnsi="Trebuchet MS" w:cs="Calibri"/>
                <w:bCs/>
              </w:rPr>
              <w:t>concursului</w:t>
            </w:r>
            <w:proofErr w:type="spellEnd"/>
            <w:r w:rsidRPr="00874759">
              <w:rPr>
                <w:rFonts w:ascii="Trebuchet MS" w:hAnsi="Trebuchet MS" w:cs="Calibri"/>
                <w:bCs/>
              </w:rPr>
              <w:t xml:space="preserve"> de </w:t>
            </w:r>
            <w:proofErr w:type="spellStart"/>
            <w:r w:rsidRPr="00874759">
              <w:rPr>
                <w:rFonts w:ascii="Trebuchet MS" w:hAnsi="Trebuchet MS" w:cs="Calibri"/>
                <w:bCs/>
              </w:rPr>
              <w:t>planuri</w:t>
            </w:r>
            <w:proofErr w:type="spellEnd"/>
            <w:r w:rsidRPr="00874759">
              <w:rPr>
                <w:rFonts w:ascii="Trebuchet MS" w:hAnsi="Trebuchet MS" w:cs="Calibri"/>
                <w:bCs/>
              </w:rPr>
              <w:t xml:space="preserve"> de </w:t>
            </w:r>
            <w:proofErr w:type="spellStart"/>
            <w:r w:rsidRPr="00874759">
              <w:rPr>
                <w:rFonts w:ascii="Trebuchet MS" w:hAnsi="Trebuchet MS" w:cs="Calibri"/>
                <w:bCs/>
              </w:rPr>
              <w:t>afaceri</w:t>
            </w:r>
            <w:proofErr w:type="spellEnd"/>
          </w:p>
        </w:tc>
        <w:tc>
          <w:tcPr>
            <w:tcW w:w="709" w:type="dxa"/>
          </w:tcPr>
          <w:p w14:paraId="3079D0D7" w14:textId="77777777" w:rsidR="007E3EAD" w:rsidRPr="00874759" w:rsidRDefault="007E3EAD" w:rsidP="007E3EAD">
            <w:pPr>
              <w:spacing w:after="0" w:line="240" w:lineRule="auto"/>
              <w:rPr>
                <w:rFonts w:ascii="Trebuchet MS" w:hAnsi="Trebuchet MS" w:cs="Calibri"/>
                <w:bCs/>
                <w:sz w:val="24"/>
                <w:szCs w:val="24"/>
                <w:lang w:val="ro-RO"/>
              </w:rPr>
            </w:pPr>
          </w:p>
        </w:tc>
        <w:tc>
          <w:tcPr>
            <w:tcW w:w="709" w:type="dxa"/>
          </w:tcPr>
          <w:p w14:paraId="4C4D83D3" w14:textId="77777777" w:rsidR="007E3EAD" w:rsidRPr="00874759" w:rsidRDefault="007E3EAD" w:rsidP="007E3EAD">
            <w:pPr>
              <w:spacing w:after="0" w:line="240" w:lineRule="auto"/>
              <w:rPr>
                <w:rFonts w:ascii="Trebuchet MS" w:hAnsi="Trebuchet MS" w:cs="Calibri"/>
                <w:bCs/>
                <w:sz w:val="24"/>
                <w:szCs w:val="24"/>
                <w:lang w:val="ro-RO"/>
              </w:rPr>
            </w:pPr>
          </w:p>
        </w:tc>
        <w:tc>
          <w:tcPr>
            <w:tcW w:w="2005" w:type="dxa"/>
          </w:tcPr>
          <w:p w14:paraId="54C70693" w14:textId="77777777" w:rsidR="007E3EAD" w:rsidRPr="00874759" w:rsidRDefault="007E3EAD" w:rsidP="007E3EAD">
            <w:pPr>
              <w:spacing w:after="0" w:line="240" w:lineRule="auto"/>
              <w:rPr>
                <w:rFonts w:ascii="Trebuchet MS" w:hAnsi="Trebuchet MS" w:cs="Calibri"/>
                <w:bCs/>
                <w:sz w:val="24"/>
                <w:szCs w:val="24"/>
                <w:lang w:val="ro-RO"/>
              </w:rPr>
            </w:pPr>
          </w:p>
        </w:tc>
      </w:tr>
      <w:tr w:rsidR="007E3EAD" w:rsidRPr="00874759" w14:paraId="7C6FA668" w14:textId="77777777" w:rsidTr="00C72668">
        <w:trPr>
          <w:jc w:val="center"/>
        </w:trPr>
        <w:tc>
          <w:tcPr>
            <w:tcW w:w="988" w:type="dxa"/>
          </w:tcPr>
          <w:p w14:paraId="4EC53E11" w14:textId="3C9DB3A3" w:rsidR="007E3EAD" w:rsidRPr="00874759" w:rsidRDefault="009A0792" w:rsidP="007E3EAD">
            <w:pPr>
              <w:spacing w:after="0" w:line="240" w:lineRule="auto"/>
              <w:rPr>
                <w:rFonts w:ascii="Trebuchet MS" w:hAnsi="Trebuchet MS" w:cs="Calibri"/>
                <w:bCs/>
                <w:lang w:val="ro-RO"/>
              </w:rPr>
            </w:pPr>
            <w:r w:rsidRPr="00874759">
              <w:rPr>
                <w:rFonts w:ascii="Trebuchet MS" w:hAnsi="Trebuchet MS" w:cs="Calibri"/>
                <w:bCs/>
                <w:lang w:val="ro-RO"/>
              </w:rPr>
              <w:t>2.12.</w:t>
            </w:r>
          </w:p>
        </w:tc>
        <w:tc>
          <w:tcPr>
            <w:tcW w:w="9355" w:type="dxa"/>
          </w:tcPr>
          <w:p w14:paraId="7FEAE50B" w14:textId="70398D0B" w:rsidR="007E3EAD" w:rsidRPr="00874759" w:rsidRDefault="007E3EAD" w:rsidP="007E3EAD">
            <w:pPr>
              <w:spacing w:after="0" w:line="240" w:lineRule="auto"/>
              <w:rPr>
                <w:rFonts w:ascii="Trebuchet MS" w:hAnsi="Trebuchet MS" w:cs="Calibri"/>
                <w:bCs/>
                <w:lang w:val="ro-RO"/>
              </w:rPr>
            </w:pPr>
            <w:proofErr w:type="spellStart"/>
            <w:r w:rsidRPr="00874759">
              <w:rPr>
                <w:rFonts w:ascii="Trebuchet MS" w:hAnsi="Trebuchet MS" w:cs="Calibri"/>
                <w:bCs/>
              </w:rPr>
              <w:t>Planul</w:t>
            </w:r>
            <w:proofErr w:type="spellEnd"/>
            <w:r w:rsidRPr="00874759">
              <w:rPr>
                <w:rFonts w:ascii="Trebuchet MS" w:hAnsi="Trebuchet MS" w:cs="Calibri"/>
                <w:bCs/>
              </w:rPr>
              <w:t xml:space="preserve"> de </w:t>
            </w:r>
            <w:proofErr w:type="spellStart"/>
            <w:r w:rsidRPr="00874759">
              <w:rPr>
                <w:rFonts w:ascii="Trebuchet MS" w:hAnsi="Trebuchet MS" w:cs="Calibri"/>
                <w:bCs/>
              </w:rPr>
              <w:t>afaceri</w:t>
            </w:r>
            <w:proofErr w:type="spellEnd"/>
            <w:r w:rsidRPr="00874759">
              <w:rPr>
                <w:rFonts w:ascii="Trebuchet MS" w:hAnsi="Trebuchet MS" w:cs="Calibri"/>
                <w:bCs/>
              </w:rPr>
              <w:t xml:space="preserve"> are </w:t>
            </w:r>
            <w:proofErr w:type="spellStart"/>
            <w:r w:rsidRPr="00874759">
              <w:rPr>
                <w:rFonts w:ascii="Trebuchet MS" w:hAnsi="Trebuchet MS" w:cs="Calibri"/>
                <w:bCs/>
              </w:rPr>
              <w:t>completate</w:t>
            </w:r>
            <w:proofErr w:type="spellEnd"/>
            <w:r w:rsidRPr="00874759">
              <w:rPr>
                <w:rFonts w:ascii="Trebuchet MS" w:hAnsi="Trebuchet MS" w:cs="Calibri"/>
                <w:bCs/>
              </w:rPr>
              <w:t xml:space="preserve"> </w:t>
            </w:r>
            <w:proofErr w:type="spellStart"/>
            <w:r w:rsidRPr="00874759">
              <w:rPr>
                <w:rFonts w:ascii="Trebuchet MS" w:hAnsi="Trebuchet MS" w:cs="Calibri"/>
                <w:bCs/>
              </w:rPr>
              <w:t>sectiunile</w:t>
            </w:r>
            <w:proofErr w:type="spellEnd"/>
            <w:r w:rsidRPr="00874759">
              <w:rPr>
                <w:rFonts w:ascii="Trebuchet MS" w:hAnsi="Trebuchet MS" w:cs="Calibri"/>
                <w:bCs/>
              </w:rPr>
              <w:t xml:space="preserve"> </w:t>
            </w:r>
            <w:proofErr w:type="spellStart"/>
            <w:r w:rsidRPr="00874759">
              <w:rPr>
                <w:rFonts w:ascii="Trebuchet MS" w:hAnsi="Trebuchet MS" w:cs="Calibri"/>
                <w:bCs/>
              </w:rPr>
              <w:t>obligatoriii</w:t>
            </w:r>
            <w:proofErr w:type="spellEnd"/>
            <w:r w:rsidRPr="00874759">
              <w:rPr>
                <w:rFonts w:ascii="Trebuchet MS" w:hAnsi="Trebuchet MS" w:cs="Calibri"/>
                <w:bCs/>
              </w:rPr>
              <w:t xml:space="preserve">: </w:t>
            </w:r>
            <w:proofErr w:type="spellStart"/>
            <w:r w:rsidRPr="00874759">
              <w:rPr>
                <w:rFonts w:ascii="Trebuchet MS" w:hAnsi="Trebuchet MS" w:cs="Calibri"/>
                <w:bCs/>
              </w:rPr>
              <w:t>misiunea</w:t>
            </w:r>
            <w:proofErr w:type="spellEnd"/>
            <w:r w:rsidRPr="00874759">
              <w:rPr>
                <w:rFonts w:ascii="Trebuchet MS" w:hAnsi="Trebuchet MS" w:cs="Calibri"/>
                <w:bCs/>
              </w:rPr>
              <w:t xml:space="preserve"> </w:t>
            </w:r>
            <w:proofErr w:type="spellStart"/>
            <w:r w:rsidRPr="00874759">
              <w:rPr>
                <w:rFonts w:ascii="Trebuchet MS" w:hAnsi="Trebuchet MS" w:cs="Calibri"/>
                <w:bCs/>
              </w:rPr>
              <w:t>sociala</w:t>
            </w:r>
            <w:proofErr w:type="spellEnd"/>
            <w:r w:rsidRPr="00874759">
              <w:rPr>
                <w:rFonts w:ascii="Trebuchet MS" w:hAnsi="Trebuchet MS" w:cs="Calibri"/>
                <w:bCs/>
              </w:rPr>
              <w:t xml:space="preserve">, </w:t>
            </w:r>
            <w:proofErr w:type="spellStart"/>
            <w:r w:rsidRPr="00874759">
              <w:rPr>
                <w:rFonts w:ascii="Trebuchet MS" w:hAnsi="Trebuchet MS" w:cs="Calibri"/>
                <w:bCs/>
              </w:rPr>
              <w:t>problema</w:t>
            </w:r>
            <w:proofErr w:type="spellEnd"/>
            <w:r w:rsidRPr="00874759">
              <w:rPr>
                <w:rFonts w:ascii="Trebuchet MS" w:hAnsi="Trebuchet MS" w:cs="Calibri"/>
                <w:bCs/>
              </w:rPr>
              <w:t xml:space="preserve"> </w:t>
            </w:r>
            <w:proofErr w:type="spellStart"/>
            <w:r w:rsidRPr="00874759">
              <w:rPr>
                <w:rFonts w:ascii="Trebuchet MS" w:hAnsi="Trebuchet MS" w:cs="Calibri"/>
                <w:bCs/>
              </w:rPr>
              <w:t>sociala</w:t>
            </w:r>
            <w:proofErr w:type="spellEnd"/>
            <w:r w:rsidRPr="00874759">
              <w:rPr>
                <w:rFonts w:ascii="Trebuchet MS" w:hAnsi="Trebuchet MS" w:cs="Calibri"/>
                <w:bCs/>
              </w:rPr>
              <w:t xml:space="preserve">, </w:t>
            </w:r>
            <w:proofErr w:type="spellStart"/>
            <w:r w:rsidRPr="00874759">
              <w:rPr>
                <w:rFonts w:ascii="Trebuchet MS" w:hAnsi="Trebuchet MS" w:cs="Calibri"/>
                <w:bCs/>
              </w:rPr>
              <w:t>descrierea</w:t>
            </w:r>
            <w:proofErr w:type="spellEnd"/>
            <w:r w:rsidRPr="00874759">
              <w:rPr>
                <w:rFonts w:ascii="Trebuchet MS" w:hAnsi="Trebuchet MS" w:cs="Calibri"/>
                <w:bCs/>
              </w:rPr>
              <w:t xml:space="preserve"> </w:t>
            </w:r>
            <w:proofErr w:type="spellStart"/>
            <w:r w:rsidRPr="00874759">
              <w:rPr>
                <w:rFonts w:ascii="Trebuchet MS" w:hAnsi="Trebuchet MS" w:cs="Calibri"/>
                <w:bCs/>
              </w:rPr>
              <w:t>produsului</w:t>
            </w:r>
            <w:proofErr w:type="spellEnd"/>
            <w:r w:rsidRPr="00874759">
              <w:rPr>
                <w:rFonts w:ascii="Trebuchet MS" w:hAnsi="Trebuchet MS" w:cs="Calibri"/>
                <w:bCs/>
              </w:rPr>
              <w:t xml:space="preserve">/ </w:t>
            </w:r>
            <w:proofErr w:type="spellStart"/>
            <w:r w:rsidRPr="00874759">
              <w:rPr>
                <w:rFonts w:ascii="Trebuchet MS" w:hAnsi="Trebuchet MS" w:cs="Calibri"/>
                <w:bCs/>
              </w:rPr>
              <w:t>serviciilor</w:t>
            </w:r>
            <w:proofErr w:type="spellEnd"/>
            <w:r w:rsidRPr="00874759">
              <w:rPr>
                <w:rFonts w:ascii="Trebuchet MS" w:hAnsi="Trebuchet MS" w:cs="Calibri"/>
                <w:bCs/>
              </w:rPr>
              <w:t>………</w:t>
            </w:r>
          </w:p>
        </w:tc>
        <w:tc>
          <w:tcPr>
            <w:tcW w:w="709" w:type="dxa"/>
          </w:tcPr>
          <w:p w14:paraId="7161D326" w14:textId="77777777" w:rsidR="007E3EAD" w:rsidRPr="00874759" w:rsidRDefault="007E3EAD" w:rsidP="007E3EAD">
            <w:pPr>
              <w:spacing w:after="0" w:line="240" w:lineRule="auto"/>
              <w:rPr>
                <w:rFonts w:ascii="Trebuchet MS" w:hAnsi="Trebuchet MS" w:cs="Calibri"/>
                <w:bCs/>
                <w:sz w:val="24"/>
                <w:szCs w:val="24"/>
                <w:lang w:val="ro-RO"/>
              </w:rPr>
            </w:pPr>
          </w:p>
        </w:tc>
        <w:tc>
          <w:tcPr>
            <w:tcW w:w="709" w:type="dxa"/>
          </w:tcPr>
          <w:p w14:paraId="50EE5842" w14:textId="77777777" w:rsidR="007E3EAD" w:rsidRPr="00874759" w:rsidRDefault="007E3EAD" w:rsidP="007E3EAD">
            <w:pPr>
              <w:spacing w:after="0" w:line="240" w:lineRule="auto"/>
              <w:rPr>
                <w:rFonts w:ascii="Trebuchet MS" w:hAnsi="Trebuchet MS" w:cs="Calibri"/>
                <w:bCs/>
                <w:sz w:val="24"/>
                <w:szCs w:val="24"/>
                <w:lang w:val="ro-RO"/>
              </w:rPr>
            </w:pPr>
          </w:p>
        </w:tc>
        <w:tc>
          <w:tcPr>
            <w:tcW w:w="2005" w:type="dxa"/>
          </w:tcPr>
          <w:p w14:paraId="62BCB4C4" w14:textId="77777777" w:rsidR="007E3EAD" w:rsidRPr="00874759" w:rsidRDefault="007E3EAD" w:rsidP="007E3EAD">
            <w:pPr>
              <w:spacing w:after="0" w:line="240" w:lineRule="auto"/>
              <w:rPr>
                <w:rFonts w:ascii="Trebuchet MS" w:hAnsi="Trebuchet MS" w:cs="Calibri"/>
                <w:bCs/>
                <w:sz w:val="24"/>
                <w:szCs w:val="24"/>
                <w:lang w:val="ro-RO"/>
              </w:rPr>
            </w:pPr>
          </w:p>
        </w:tc>
      </w:tr>
      <w:tr w:rsidR="007E3EAD" w:rsidRPr="00874759" w14:paraId="0D175819" w14:textId="77777777" w:rsidTr="00C72668">
        <w:trPr>
          <w:jc w:val="center"/>
        </w:trPr>
        <w:tc>
          <w:tcPr>
            <w:tcW w:w="988" w:type="dxa"/>
          </w:tcPr>
          <w:p w14:paraId="109688C2" w14:textId="77777777" w:rsidR="007E3EAD" w:rsidRPr="00874759" w:rsidRDefault="007E3EAD" w:rsidP="007E3EAD">
            <w:pPr>
              <w:spacing w:after="0" w:line="240" w:lineRule="auto"/>
              <w:rPr>
                <w:rFonts w:ascii="Trebuchet MS" w:hAnsi="Trebuchet MS" w:cs="Calibri"/>
                <w:bCs/>
                <w:lang w:val="ro-RO"/>
              </w:rPr>
            </w:pPr>
          </w:p>
        </w:tc>
        <w:tc>
          <w:tcPr>
            <w:tcW w:w="9355" w:type="dxa"/>
          </w:tcPr>
          <w:p w14:paraId="7A09257B" w14:textId="3B47632F" w:rsidR="007E3EAD" w:rsidRPr="00874759" w:rsidRDefault="007E3EAD" w:rsidP="007E3EAD">
            <w:pPr>
              <w:spacing w:after="0" w:line="240" w:lineRule="auto"/>
              <w:rPr>
                <w:rFonts w:ascii="Trebuchet MS" w:hAnsi="Trebuchet MS" w:cs="Calibri"/>
                <w:bCs/>
              </w:rPr>
            </w:pPr>
            <w:proofErr w:type="spellStart"/>
            <w:r w:rsidRPr="00874759">
              <w:rPr>
                <w:rFonts w:ascii="Trebuchet MS" w:hAnsi="Trebuchet MS" w:cs="Calibri"/>
                <w:bCs/>
              </w:rPr>
              <w:t>Planul</w:t>
            </w:r>
            <w:proofErr w:type="spellEnd"/>
            <w:r w:rsidRPr="00874759">
              <w:rPr>
                <w:rFonts w:ascii="Trebuchet MS" w:hAnsi="Trebuchet MS" w:cs="Calibri"/>
                <w:bCs/>
              </w:rPr>
              <w:t xml:space="preserve"> de </w:t>
            </w:r>
            <w:proofErr w:type="spellStart"/>
            <w:r w:rsidRPr="00874759">
              <w:rPr>
                <w:rFonts w:ascii="Trebuchet MS" w:hAnsi="Trebuchet MS" w:cs="Calibri"/>
                <w:bCs/>
              </w:rPr>
              <w:t>afaceri</w:t>
            </w:r>
            <w:proofErr w:type="spellEnd"/>
            <w:r w:rsidRPr="00874759">
              <w:rPr>
                <w:rFonts w:ascii="Trebuchet MS" w:hAnsi="Trebuchet MS" w:cs="Calibri"/>
                <w:bCs/>
              </w:rPr>
              <w:t xml:space="preserve"> </w:t>
            </w:r>
            <w:proofErr w:type="spellStart"/>
            <w:r w:rsidRPr="00874759">
              <w:rPr>
                <w:rFonts w:ascii="Trebuchet MS" w:hAnsi="Trebuchet MS" w:cs="Calibri"/>
                <w:bCs/>
              </w:rPr>
              <w:t>prevede</w:t>
            </w:r>
            <w:proofErr w:type="spellEnd"/>
            <w:r w:rsidRPr="00874759">
              <w:rPr>
                <w:rFonts w:ascii="Trebuchet MS" w:hAnsi="Trebuchet MS" w:cs="Calibri"/>
                <w:bCs/>
              </w:rPr>
              <w:t xml:space="preserve"> </w:t>
            </w:r>
            <w:proofErr w:type="spellStart"/>
            <w:r w:rsidRPr="00874759">
              <w:rPr>
                <w:rFonts w:ascii="Trebuchet MS" w:hAnsi="Trebuchet MS" w:cs="Calibri"/>
                <w:bCs/>
              </w:rPr>
              <w:t>angajarea</w:t>
            </w:r>
            <w:proofErr w:type="spellEnd"/>
            <w:r w:rsidRPr="00874759">
              <w:rPr>
                <w:rFonts w:ascii="Trebuchet MS" w:hAnsi="Trebuchet MS" w:cs="Calibri"/>
                <w:bCs/>
              </w:rPr>
              <w:t xml:space="preserve"> nr. minim de </w:t>
            </w:r>
            <w:proofErr w:type="spellStart"/>
            <w:r w:rsidRPr="00874759">
              <w:rPr>
                <w:rFonts w:ascii="Trebuchet MS" w:hAnsi="Trebuchet MS" w:cs="Calibri"/>
                <w:bCs/>
              </w:rPr>
              <w:t>persoane</w:t>
            </w:r>
            <w:proofErr w:type="spellEnd"/>
            <w:r w:rsidRPr="00874759">
              <w:rPr>
                <w:rFonts w:ascii="Trebuchet MS" w:hAnsi="Trebuchet MS" w:cs="Calibri"/>
                <w:bCs/>
              </w:rPr>
              <w:t xml:space="preserve"> in </w:t>
            </w:r>
            <w:proofErr w:type="spellStart"/>
            <w:r w:rsidRPr="00874759">
              <w:rPr>
                <w:rFonts w:ascii="Trebuchet MS" w:hAnsi="Trebuchet MS" w:cs="Calibri"/>
                <w:bCs/>
              </w:rPr>
              <w:t>intreprinderea</w:t>
            </w:r>
            <w:proofErr w:type="spellEnd"/>
            <w:r w:rsidRPr="00874759">
              <w:rPr>
                <w:rFonts w:ascii="Trebuchet MS" w:hAnsi="Trebuchet MS" w:cs="Calibri"/>
                <w:bCs/>
              </w:rPr>
              <w:t xml:space="preserve"> nou </w:t>
            </w:r>
            <w:proofErr w:type="spellStart"/>
            <w:r w:rsidRPr="00874759">
              <w:rPr>
                <w:rFonts w:ascii="Trebuchet MS" w:hAnsi="Trebuchet MS" w:cs="Calibri"/>
                <w:bCs/>
              </w:rPr>
              <w:t>infiintata</w:t>
            </w:r>
            <w:proofErr w:type="spellEnd"/>
            <w:r w:rsidRPr="00874759">
              <w:rPr>
                <w:rFonts w:ascii="Trebuchet MS" w:hAnsi="Trebuchet MS" w:cs="Calibri"/>
                <w:bCs/>
              </w:rPr>
              <w:t xml:space="preserve"> cu norma de </w:t>
            </w:r>
            <w:proofErr w:type="spellStart"/>
            <w:r w:rsidRPr="00874759">
              <w:rPr>
                <w:rFonts w:ascii="Trebuchet MS" w:hAnsi="Trebuchet MS" w:cs="Calibri"/>
                <w:bCs/>
              </w:rPr>
              <w:t>lucru</w:t>
            </w:r>
            <w:proofErr w:type="spellEnd"/>
            <w:r w:rsidRPr="00874759">
              <w:rPr>
                <w:rFonts w:ascii="Trebuchet MS" w:hAnsi="Trebuchet MS" w:cs="Calibri"/>
                <w:bCs/>
              </w:rPr>
              <w:t xml:space="preserve"> de cel </w:t>
            </w:r>
            <w:proofErr w:type="spellStart"/>
            <w:r w:rsidRPr="00874759">
              <w:rPr>
                <w:rFonts w:ascii="Trebuchet MS" w:hAnsi="Trebuchet MS" w:cs="Calibri"/>
                <w:bCs/>
              </w:rPr>
              <w:t>putin</w:t>
            </w:r>
            <w:proofErr w:type="spellEnd"/>
            <w:r w:rsidRPr="00874759">
              <w:rPr>
                <w:rFonts w:ascii="Trebuchet MS" w:hAnsi="Trebuchet MS" w:cs="Calibri"/>
                <w:bCs/>
              </w:rPr>
              <w:t xml:space="preserve"> 4 ore/zi </w:t>
            </w:r>
            <w:proofErr w:type="spellStart"/>
            <w:r w:rsidRPr="00874759">
              <w:rPr>
                <w:rFonts w:ascii="Trebuchet MS" w:hAnsi="Trebuchet MS" w:cs="Calibri"/>
                <w:bCs/>
              </w:rPr>
              <w:t>si</w:t>
            </w:r>
            <w:proofErr w:type="spellEnd"/>
            <w:r w:rsidRPr="00874759">
              <w:rPr>
                <w:rFonts w:ascii="Trebuchet MS" w:hAnsi="Trebuchet MS" w:cs="Calibri"/>
                <w:bCs/>
              </w:rPr>
              <w:t xml:space="preserve"> </w:t>
            </w:r>
            <w:proofErr w:type="spellStart"/>
            <w:r w:rsidRPr="00874759">
              <w:rPr>
                <w:rFonts w:ascii="Trebuchet MS" w:hAnsi="Trebuchet MS" w:cs="Calibri"/>
                <w:bCs/>
              </w:rPr>
              <w:t>perioada</w:t>
            </w:r>
            <w:proofErr w:type="spellEnd"/>
            <w:r w:rsidRPr="00874759">
              <w:rPr>
                <w:rFonts w:ascii="Trebuchet MS" w:hAnsi="Trebuchet MS" w:cs="Calibri"/>
                <w:bCs/>
              </w:rPr>
              <w:t xml:space="preserve"> </w:t>
            </w:r>
            <w:proofErr w:type="spellStart"/>
            <w:r w:rsidRPr="00874759">
              <w:rPr>
                <w:rFonts w:ascii="Trebuchet MS" w:hAnsi="Trebuchet MS" w:cs="Calibri"/>
                <w:bCs/>
              </w:rPr>
              <w:t>nedeterminata</w:t>
            </w:r>
            <w:proofErr w:type="spellEnd"/>
          </w:p>
        </w:tc>
        <w:tc>
          <w:tcPr>
            <w:tcW w:w="709" w:type="dxa"/>
          </w:tcPr>
          <w:p w14:paraId="4BEFE9ED" w14:textId="77777777" w:rsidR="007E3EAD" w:rsidRPr="00874759" w:rsidRDefault="007E3EAD" w:rsidP="007E3EAD">
            <w:pPr>
              <w:spacing w:after="0" w:line="240" w:lineRule="auto"/>
              <w:rPr>
                <w:rFonts w:ascii="Trebuchet MS" w:hAnsi="Trebuchet MS" w:cs="Calibri"/>
                <w:bCs/>
                <w:sz w:val="24"/>
                <w:szCs w:val="24"/>
                <w:lang w:val="ro-RO"/>
              </w:rPr>
            </w:pPr>
          </w:p>
        </w:tc>
        <w:tc>
          <w:tcPr>
            <w:tcW w:w="709" w:type="dxa"/>
          </w:tcPr>
          <w:p w14:paraId="4DEE07E2" w14:textId="77777777" w:rsidR="007E3EAD" w:rsidRPr="00874759" w:rsidRDefault="007E3EAD" w:rsidP="007E3EAD">
            <w:pPr>
              <w:spacing w:after="0" w:line="240" w:lineRule="auto"/>
              <w:rPr>
                <w:rFonts w:ascii="Trebuchet MS" w:hAnsi="Trebuchet MS" w:cs="Calibri"/>
                <w:bCs/>
                <w:sz w:val="24"/>
                <w:szCs w:val="24"/>
                <w:lang w:val="ro-RO"/>
              </w:rPr>
            </w:pPr>
          </w:p>
        </w:tc>
        <w:tc>
          <w:tcPr>
            <w:tcW w:w="2005" w:type="dxa"/>
          </w:tcPr>
          <w:p w14:paraId="3FB13A53" w14:textId="77777777" w:rsidR="007E3EAD" w:rsidRPr="00874759" w:rsidRDefault="007E3EAD" w:rsidP="007E3EAD">
            <w:pPr>
              <w:spacing w:after="0" w:line="240" w:lineRule="auto"/>
              <w:rPr>
                <w:rFonts w:ascii="Trebuchet MS" w:hAnsi="Trebuchet MS" w:cs="Calibri"/>
                <w:bCs/>
                <w:sz w:val="24"/>
                <w:szCs w:val="24"/>
                <w:lang w:val="ro-RO"/>
              </w:rPr>
            </w:pPr>
          </w:p>
        </w:tc>
      </w:tr>
    </w:tbl>
    <w:p w14:paraId="27DCA92D" w14:textId="77777777" w:rsidR="00EA4E62" w:rsidRPr="00874759" w:rsidRDefault="00EA4E62">
      <w:pPr>
        <w:rPr>
          <w:rFonts w:ascii="Trebuchet MS" w:hAnsi="Trebuchet MS" w:cs="Calibri"/>
          <w:b/>
          <w:sz w:val="24"/>
          <w:szCs w:val="24"/>
          <w:lang w:val="ro-RO"/>
        </w:rPr>
      </w:pPr>
    </w:p>
    <w:p w14:paraId="1EDAE8A8" w14:textId="0C0CA416" w:rsidR="00EA4E62" w:rsidRPr="00874759" w:rsidRDefault="00EA4E62">
      <w:pPr>
        <w:rPr>
          <w:rFonts w:ascii="Trebuchet MS" w:hAnsi="Trebuchet MS" w:cs="Calibri"/>
          <w:b/>
          <w:sz w:val="24"/>
          <w:szCs w:val="24"/>
          <w:lang w:val="ro-RO"/>
        </w:rPr>
      </w:pPr>
      <w:r w:rsidRPr="00874759">
        <w:rPr>
          <w:rFonts w:ascii="Trebuchet MS" w:hAnsi="Trebuchet MS" w:cs="Calibri"/>
          <w:b/>
          <w:sz w:val="24"/>
          <w:szCs w:val="24"/>
          <w:lang w:val="ro-RO"/>
        </w:rPr>
        <w:t>REZULTAT EVALUARE</w:t>
      </w:r>
    </w:p>
    <w:tbl>
      <w:tblPr>
        <w:tblStyle w:val="TableGrid"/>
        <w:tblW w:w="0" w:type="auto"/>
        <w:tblLook w:val="04A0" w:firstRow="1" w:lastRow="0" w:firstColumn="1" w:lastColumn="0" w:noHBand="0" w:noVBand="1"/>
      </w:tblPr>
      <w:tblGrid>
        <w:gridCol w:w="2245"/>
        <w:gridCol w:w="3132"/>
        <w:gridCol w:w="2178"/>
      </w:tblGrid>
      <w:tr w:rsidR="00EA4E62" w:rsidRPr="00874759" w14:paraId="09DD43C8" w14:textId="07189EA7" w:rsidTr="005B7FD2">
        <w:trPr>
          <w:trHeight w:val="454"/>
        </w:trPr>
        <w:tc>
          <w:tcPr>
            <w:tcW w:w="2245" w:type="dxa"/>
          </w:tcPr>
          <w:p w14:paraId="0ACCE35E" w14:textId="53751618" w:rsidR="005B7FD2" w:rsidRPr="00874759" w:rsidRDefault="00EA4E62" w:rsidP="005B7FD2">
            <w:pPr>
              <w:pStyle w:val="NoSpacing"/>
              <w:rPr>
                <w:rFonts w:ascii="Trebuchet MS" w:hAnsi="Trebuchet MS"/>
                <w:b/>
                <w:bCs/>
                <w:lang w:val="ro-RO"/>
              </w:rPr>
            </w:pPr>
            <w:r w:rsidRPr="00874759">
              <w:rPr>
                <w:rFonts w:ascii="Trebuchet MS" w:hAnsi="Trebuchet MS"/>
                <w:b/>
                <w:bCs/>
                <w:lang w:val="ro-RO"/>
              </w:rPr>
              <w:t>ADMIS</w:t>
            </w:r>
          </w:p>
        </w:tc>
        <w:tc>
          <w:tcPr>
            <w:tcW w:w="3132" w:type="dxa"/>
          </w:tcPr>
          <w:p w14:paraId="713B4544" w14:textId="6F3648D9" w:rsidR="00EA4E62" w:rsidRPr="00874759" w:rsidRDefault="00EA4E62" w:rsidP="005B7FD2">
            <w:pPr>
              <w:pStyle w:val="NoSpacing"/>
              <w:rPr>
                <w:rFonts w:ascii="Trebuchet MS" w:hAnsi="Trebuchet MS"/>
                <w:b/>
                <w:bCs/>
                <w:lang w:val="ro-RO"/>
              </w:rPr>
            </w:pPr>
            <w:r w:rsidRPr="00874759">
              <w:rPr>
                <w:rFonts w:ascii="Trebuchet MS" w:hAnsi="Trebuchet MS"/>
                <w:b/>
                <w:bCs/>
                <w:lang w:val="ro-RO"/>
              </w:rPr>
              <w:sym w:font="Symbol" w:char="F09F"/>
            </w:r>
            <w:r w:rsidRPr="00874759">
              <w:rPr>
                <w:rFonts w:ascii="Trebuchet MS" w:hAnsi="Trebuchet MS"/>
                <w:b/>
                <w:bCs/>
                <w:lang w:val="ro-RO"/>
              </w:rPr>
              <w:t xml:space="preserve"> DA</w:t>
            </w:r>
          </w:p>
        </w:tc>
        <w:tc>
          <w:tcPr>
            <w:tcW w:w="2178" w:type="dxa"/>
          </w:tcPr>
          <w:p w14:paraId="568B0DEF" w14:textId="5C6B6DAA" w:rsidR="00EA4E62" w:rsidRPr="00874759" w:rsidRDefault="00EA4E62" w:rsidP="005B7FD2">
            <w:pPr>
              <w:pStyle w:val="NoSpacing"/>
              <w:rPr>
                <w:rFonts w:ascii="Trebuchet MS" w:hAnsi="Trebuchet MS"/>
                <w:b/>
                <w:bCs/>
                <w:lang w:val="ro-RO"/>
              </w:rPr>
            </w:pPr>
            <w:r w:rsidRPr="00874759">
              <w:rPr>
                <w:rFonts w:ascii="Trebuchet MS" w:hAnsi="Trebuchet MS"/>
                <w:b/>
                <w:bCs/>
                <w:lang w:val="ro-RO"/>
              </w:rPr>
              <w:sym w:font="Symbol" w:char="F09F"/>
            </w:r>
            <w:r w:rsidRPr="00874759">
              <w:rPr>
                <w:rFonts w:ascii="Trebuchet MS" w:hAnsi="Trebuchet MS"/>
                <w:b/>
                <w:bCs/>
                <w:lang w:val="ro-RO"/>
              </w:rPr>
              <w:t xml:space="preserve"> NU</w:t>
            </w:r>
          </w:p>
        </w:tc>
      </w:tr>
      <w:tr w:rsidR="00EA4E62" w:rsidRPr="00874759" w14:paraId="5E8005B2" w14:textId="21E41721" w:rsidTr="005B7FD2">
        <w:trPr>
          <w:trHeight w:val="417"/>
        </w:trPr>
        <w:tc>
          <w:tcPr>
            <w:tcW w:w="2245" w:type="dxa"/>
          </w:tcPr>
          <w:p w14:paraId="45407F50" w14:textId="521D91F4" w:rsidR="005B7FD2" w:rsidRPr="00874759" w:rsidRDefault="00EA4E62" w:rsidP="005B7FD2">
            <w:pPr>
              <w:pStyle w:val="NoSpacing"/>
              <w:rPr>
                <w:rFonts w:ascii="Trebuchet MS" w:hAnsi="Trebuchet MS"/>
                <w:b/>
                <w:bCs/>
                <w:lang w:val="ro-RO"/>
              </w:rPr>
            </w:pPr>
            <w:r w:rsidRPr="00874759">
              <w:rPr>
                <w:rFonts w:ascii="Trebuchet MS" w:hAnsi="Trebuchet MS"/>
                <w:b/>
                <w:bCs/>
                <w:lang w:val="ro-RO"/>
              </w:rPr>
              <w:t>RESPINS</w:t>
            </w:r>
          </w:p>
        </w:tc>
        <w:tc>
          <w:tcPr>
            <w:tcW w:w="3132" w:type="dxa"/>
          </w:tcPr>
          <w:p w14:paraId="5660E6B8" w14:textId="11CB7701" w:rsidR="00EA4E62" w:rsidRPr="00874759" w:rsidRDefault="00EA4E62" w:rsidP="005B7FD2">
            <w:pPr>
              <w:pStyle w:val="NoSpacing"/>
              <w:rPr>
                <w:rFonts w:ascii="Trebuchet MS" w:hAnsi="Trebuchet MS"/>
                <w:b/>
                <w:bCs/>
                <w:lang w:val="ro-RO"/>
              </w:rPr>
            </w:pPr>
            <w:r w:rsidRPr="00874759">
              <w:rPr>
                <w:rFonts w:ascii="Trebuchet MS" w:hAnsi="Trebuchet MS"/>
                <w:b/>
                <w:bCs/>
                <w:lang w:val="ro-RO"/>
              </w:rPr>
              <w:sym w:font="Symbol" w:char="F09F"/>
            </w:r>
            <w:r w:rsidRPr="00874759">
              <w:rPr>
                <w:rFonts w:ascii="Trebuchet MS" w:hAnsi="Trebuchet MS"/>
                <w:b/>
                <w:bCs/>
                <w:lang w:val="ro-RO"/>
              </w:rPr>
              <w:t xml:space="preserve"> DA</w:t>
            </w:r>
          </w:p>
        </w:tc>
        <w:tc>
          <w:tcPr>
            <w:tcW w:w="2178" w:type="dxa"/>
          </w:tcPr>
          <w:p w14:paraId="465812D2" w14:textId="0252B9E0" w:rsidR="00EA4E62" w:rsidRPr="00874759" w:rsidRDefault="00EA4E62" w:rsidP="005B7FD2">
            <w:pPr>
              <w:pStyle w:val="NoSpacing"/>
              <w:rPr>
                <w:rFonts w:ascii="Trebuchet MS" w:hAnsi="Trebuchet MS"/>
                <w:b/>
                <w:bCs/>
                <w:lang w:val="ro-RO"/>
              </w:rPr>
            </w:pPr>
            <w:r w:rsidRPr="00874759">
              <w:rPr>
                <w:rFonts w:ascii="Trebuchet MS" w:hAnsi="Trebuchet MS"/>
                <w:b/>
                <w:bCs/>
                <w:lang w:val="ro-RO"/>
              </w:rPr>
              <w:sym w:font="Symbol" w:char="F09F"/>
            </w:r>
            <w:r w:rsidRPr="00874759">
              <w:rPr>
                <w:rFonts w:ascii="Trebuchet MS" w:hAnsi="Trebuchet MS"/>
                <w:b/>
                <w:bCs/>
                <w:lang w:val="ro-RO"/>
              </w:rPr>
              <w:t xml:space="preserve"> NU </w:t>
            </w:r>
          </w:p>
        </w:tc>
      </w:tr>
    </w:tbl>
    <w:p w14:paraId="3503A05D" w14:textId="77777777" w:rsidR="00EA4E62" w:rsidRPr="00874759" w:rsidRDefault="00EA4E62">
      <w:pPr>
        <w:rPr>
          <w:rFonts w:ascii="Trebuchet MS" w:hAnsi="Trebuchet MS" w:cs="Calibri"/>
          <w:b/>
          <w:sz w:val="24"/>
          <w:szCs w:val="24"/>
          <w:lang w:val="ro-RO"/>
        </w:rPr>
      </w:pPr>
    </w:p>
    <w:p w14:paraId="23350442" w14:textId="77777777" w:rsidR="00E45158" w:rsidRPr="00874759" w:rsidRDefault="00867236">
      <w:pPr>
        <w:rPr>
          <w:rFonts w:ascii="Trebuchet MS" w:hAnsi="Trebuchet MS" w:cs="Calibri"/>
          <w:b/>
          <w:bCs/>
          <w:sz w:val="24"/>
          <w:szCs w:val="24"/>
          <w:lang w:val="ro-RO"/>
        </w:rPr>
      </w:pPr>
      <w:r w:rsidRPr="00874759">
        <w:rPr>
          <w:rFonts w:ascii="Trebuchet MS" w:hAnsi="Trebuchet MS" w:cs="Calibri"/>
          <w:b/>
          <w:bCs/>
          <w:sz w:val="24"/>
          <w:szCs w:val="24"/>
          <w:lang w:val="ro-RO"/>
        </w:rPr>
        <w:t>Data evaluare:</w:t>
      </w:r>
    </w:p>
    <w:p w14:paraId="43F126E0" w14:textId="225DA445" w:rsidR="00E45158" w:rsidRPr="00874759" w:rsidRDefault="00E97D3D">
      <w:pPr>
        <w:rPr>
          <w:rFonts w:ascii="Trebuchet MS" w:hAnsi="Trebuchet MS" w:cs="Calibri"/>
          <w:b/>
          <w:bCs/>
          <w:sz w:val="24"/>
          <w:szCs w:val="24"/>
          <w:lang w:val="ro-RO"/>
        </w:rPr>
      </w:pPr>
      <w:r w:rsidRPr="00874759">
        <w:rPr>
          <w:rFonts w:ascii="Trebuchet MS" w:hAnsi="Trebuchet MS" w:cs="Calibri"/>
          <w:b/>
          <w:bCs/>
          <w:sz w:val="24"/>
          <w:szCs w:val="24"/>
          <w:lang w:val="ro-RO"/>
        </w:rPr>
        <w:t>Membru juriu</w:t>
      </w:r>
      <w:r w:rsidR="00E62F52" w:rsidRPr="00874759">
        <w:rPr>
          <w:rFonts w:ascii="Trebuchet MS" w:hAnsi="Trebuchet MS" w:cs="Calibri"/>
          <w:b/>
          <w:bCs/>
          <w:sz w:val="24"/>
          <w:szCs w:val="24"/>
          <w:lang w:val="ro-RO"/>
        </w:rPr>
        <w:t>:</w:t>
      </w:r>
    </w:p>
    <w:p w14:paraId="156D437B" w14:textId="77777777" w:rsidR="00E45158" w:rsidRPr="00874759" w:rsidRDefault="00867236">
      <w:pPr>
        <w:rPr>
          <w:rFonts w:ascii="Trebuchet MS" w:hAnsi="Trebuchet MS" w:cs="Calibri"/>
          <w:b/>
          <w:bCs/>
          <w:sz w:val="24"/>
          <w:szCs w:val="24"/>
          <w:lang w:val="ro-RO"/>
        </w:rPr>
      </w:pPr>
      <w:r w:rsidRPr="00874759">
        <w:rPr>
          <w:rFonts w:ascii="Trebuchet MS" w:hAnsi="Trebuchet MS" w:cs="Calibri"/>
          <w:b/>
          <w:bCs/>
          <w:sz w:val="24"/>
          <w:szCs w:val="24"/>
          <w:lang w:val="ro-RO"/>
        </w:rPr>
        <w:t>Semnătură:</w:t>
      </w:r>
    </w:p>
    <w:sectPr w:rsidR="00E45158" w:rsidRPr="00874759">
      <w:headerReference w:type="default" r:id="rId7"/>
      <w:footerReference w:type="default" r:id="rId8"/>
      <w:pgSz w:w="16838" w:h="11906" w:orient="landscape"/>
      <w:pgMar w:top="992" w:right="1383" w:bottom="1168" w:left="1383" w:header="720" w:footer="431"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17F26" w14:textId="77777777" w:rsidR="00D74C13" w:rsidRDefault="00D74C13">
      <w:pPr>
        <w:spacing w:line="240" w:lineRule="auto"/>
      </w:pPr>
      <w:r>
        <w:separator/>
      </w:r>
    </w:p>
  </w:endnote>
  <w:endnote w:type="continuationSeparator" w:id="0">
    <w:p w14:paraId="197C149C" w14:textId="77777777" w:rsidR="00D74C13" w:rsidRDefault="00D74C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rebuchet MS">
    <w:altName w:val="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69D0F" w14:textId="4237F8AC" w:rsidR="00E45158" w:rsidRDefault="00E62F52">
    <w:pPr>
      <w:pStyle w:val="Footer"/>
      <w:tabs>
        <w:tab w:val="clear" w:pos="9360"/>
        <w:tab w:val="left" w:pos="5100"/>
      </w:tabs>
      <w:ind w:left="-630"/>
      <w:rPr>
        <w:lang w:val="ro-RO"/>
      </w:rPr>
    </w:pPr>
    <w:bookmarkStart w:id="0" w:name="_Hlk174384705"/>
    <w:bookmarkStart w:id="1" w:name="_Hlk174384704"/>
    <w:r>
      <w:rPr>
        <w:noProof/>
        <w:lang w:val="ro-RO" w:eastAsia="ro-RO"/>
      </w:rPr>
      <w:drawing>
        <wp:anchor distT="0" distB="0" distL="114300" distR="114300" simplePos="0" relativeHeight="251660288" behindDoc="1" locked="0" layoutInCell="1" allowOverlap="1" wp14:anchorId="0F4B6589" wp14:editId="784BAEF4">
          <wp:simplePos x="0" y="0"/>
          <wp:positionH relativeFrom="margin">
            <wp:align>center</wp:align>
          </wp:positionH>
          <wp:positionV relativeFrom="paragraph">
            <wp:posOffset>-304165</wp:posOffset>
          </wp:positionV>
          <wp:extent cx="1234440" cy="1234440"/>
          <wp:effectExtent l="0" t="0" r="0" b="0"/>
          <wp:wrapNone/>
          <wp:docPr id="235740425" name="Picture 4" descr="A group of people with a wheel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740425" name="Picture 4" descr="A group of people with a wheelcha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34440" cy="1234440"/>
                  </a:xfrm>
                  <a:prstGeom prst="rect">
                    <a:avLst/>
                  </a:prstGeom>
                  <a:noFill/>
                  <a:ln>
                    <a:noFill/>
                  </a:ln>
                </pic:spPr>
              </pic:pic>
            </a:graphicData>
          </a:graphic>
        </wp:anchor>
      </w:drawing>
    </w:r>
    <w:r>
      <w:rPr>
        <w:noProof/>
        <w:lang w:val="ro-RO" w:eastAsia="ro-RO"/>
      </w:rPr>
      <w:drawing>
        <wp:anchor distT="0" distB="0" distL="114300" distR="114300" simplePos="0" relativeHeight="251659264" behindDoc="1" locked="0" layoutInCell="1" allowOverlap="1" wp14:anchorId="6B3543FD" wp14:editId="364E6AB4">
          <wp:simplePos x="0" y="0"/>
          <wp:positionH relativeFrom="column">
            <wp:posOffset>7306945</wp:posOffset>
          </wp:positionH>
          <wp:positionV relativeFrom="paragraph">
            <wp:posOffset>17780</wp:posOffset>
          </wp:positionV>
          <wp:extent cx="1586230" cy="449580"/>
          <wp:effectExtent l="0" t="0" r="0" b="7620"/>
          <wp:wrapThrough wrapText="bothSides">
            <wp:wrapPolygon edited="0">
              <wp:start x="0" y="0"/>
              <wp:lineTo x="0" y="21051"/>
              <wp:lineTo x="21271" y="21051"/>
              <wp:lineTo x="21271" y="0"/>
              <wp:lineTo x="0" y="0"/>
            </wp:wrapPolygon>
          </wp:wrapThrough>
          <wp:docPr id="1152737770"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737770" name="Picture 1" descr="A black and white logo&#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86230" cy="449580"/>
                  </a:xfrm>
                  <a:prstGeom prst="rect">
                    <a:avLst/>
                  </a:prstGeom>
                </pic:spPr>
              </pic:pic>
            </a:graphicData>
          </a:graphic>
        </wp:anchor>
      </w:drawing>
    </w:r>
    <w:r>
      <w:rPr>
        <w:rFonts w:ascii="Trebuchet MS" w:hAnsi="Trebuchet MS"/>
        <w:noProof/>
        <w:sz w:val="24"/>
        <w:szCs w:val="24"/>
        <w:lang w:val="ro-RO" w:eastAsia="ro-RO"/>
      </w:rPr>
      <w:drawing>
        <wp:anchor distT="0" distB="0" distL="114300" distR="114300" simplePos="0" relativeHeight="251661312" behindDoc="1" locked="0" layoutInCell="1" allowOverlap="1" wp14:anchorId="04B4E865" wp14:editId="7FAAB0FE">
          <wp:simplePos x="0" y="0"/>
          <wp:positionH relativeFrom="column">
            <wp:posOffset>398145</wp:posOffset>
          </wp:positionH>
          <wp:positionV relativeFrom="paragraph">
            <wp:posOffset>5080</wp:posOffset>
          </wp:positionV>
          <wp:extent cx="1383030" cy="448945"/>
          <wp:effectExtent l="0" t="0" r="7620" b="8255"/>
          <wp:wrapTight wrapText="bothSides">
            <wp:wrapPolygon edited="0">
              <wp:start x="0" y="0"/>
              <wp:lineTo x="0" y="21081"/>
              <wp:lineTo x="21421" y="21081"/>
              <wp:lineTo x="21421" y="0"/>
              <wp:lineTo x="0" y="0"/>
            </wp:wrapPolygon>
          </wp:wrapTight>
          <wp:docPr id="1560168131" name="Picture 1" descr="A white background with letters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168131" name="Picture 1" descr="A white background with letters and text&#10;&#10;Description automatically generated with medium confidenc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1383030" cy="448945"/>
                  </a:xfrm>
                  <a:prstGeom prst="rect">
                    <a:avLst/>
                  </a:prstGeom>
                  <a:noFill/>
                </pic:spPr>
              </pic:pic>
            </a:graphicData>
          </a:graphic>
        </wp:anchor>
      </w:drawing>
    </w:r>
  </w:p>
  <w:p w14:paraId="4F741A45" w14:textId="5E97E69B" w:rsidR="00E45158" w:rsidRDefault="00E45158">
    <w:pPr>
      <w:pStyle w:val="Footer"/>
      <w:tabs>
        <w:tab w:val="left" w:pos="5100"/>
      </w:tabs>
      <w:jc w:val="center"/>
      <w:rPr>
        <w:lang w:val="ro-RO"/>
      </w:rPr>
    </w:pPr>
  </w:p>
  <w:p w14:paraId="3420B065" w14:textId="77777777" w:rsidR="00E45158" w:rsidRDefault="00E45158">
    <w:pPr>
      <w:pStyle w:val="Footer"/>
      <w:tabs>
        <w:tab w:val="clear" w:pos="9360"/>
        <w:tab w:val="left" w:pos="5100"/>
      </w:tabs>
      <w:jc w:val="center"/>
      <w:rPr>
        <w:lang w:val="ro-RO"/>
      </w:rPr>
    </w:pPr>
  </w:p>
  <w:p w14:paraId="651BD8AC" w14:textId="337371AB" w:rsidR="00E45158" w:rsidRDefault="00E62F52">
    <w:pPr>
      <w:pStyle w:val="Footer"/>
      <w:tabs>
        <w:tab w:val="clear" w:pos="9360"/>
        <w:tab w:val="left" w:pos="5100"/>
      </w:tabs>
      <w:jc w:val="center"/>
      <w:rPr>
        <w:rFonts w:ascii="Trebuchet MS" w:hAnsi="Trebuchet MS"/>
        <w:lang w:val="ro-RO"/>
      </w:rPr>
    </w:pPr>
    <w:r>
      <w:t xml:space="preserve">               </w:t>
    </w:r>
    <w:hyperlink r:id="rId4" w:history="1">
      <w:r w:rsidRPr="0085621C">
        <w:rPr>
          <w:rStyle w:val="Hyperlink"/>
          <w:rFonts w:ascii="Trebuchet MS" w:hAnsi="Trebuchet MS"/>
          <w:sz w:val="18"/>
          <w:szCs w:val="18"/>
          <w:lang w:val="ro-RO"/>
        </w:rPr>
        <w:t>www.cudragos.ro</w:t>
      </w:r>
    </w:hyperlink>
    <w:r w:rsidR="00E45158">
      <w:rPr>
        <w:rFonts w:ascii="Trebuchet MS" w:hAnsi="Trebuchet MS"/>
        <w:sz w:val="18"/>
        <w:szCs w:val="18"/>
        <w:lang w:val="ro-RO"/>
      </w:rPr>
      <w:tab/>
      <w:t xml:space="preserve">     </w:t>
    </w:r>
    <w:r>
      <w:rPr>
        <w:rFonts w:ascii="Trebuchet MS" w:hAnsi="Trebuchet MS"/>
        <w:sz w:val="18"/>
        <w:szCs w:val="18"/>
        <w:lang w:val="ro-RO"/>
      </w:rPr>
      <w:t xml:space="preserve">     </w:t>
    </w:r>
    <w:r w:rsidR="00E45158">
      <w:rPr>
        <w:rFonts w:ascii="Trebuchet MS" w:hAnsi="Trebuchet MS"/>
        <w:sz w:val="18"/>
        <w:szCs w:val="18"/>
        <w:lang w:val="ro-RO"/>
      </w:rPr>
      <w:t xml:space="preserve">                                                                                                               </w:t>
    </w:r>
    <w:r>
      <w:rPr>
        <w:rFonts w:ascii="Trebuchet MS" w:hAnsi="Trebuchet MS"/>
        <w:sz w:val="18"/>
        <w:szCs w:val="18"/>
        <w:lang w:val="ro-RO"/>
      </w:rPr>
      <w:t xml:space="preserve">                                                         </w:t>
    </w:r>
    <w:r w:rsidR="00E45158">
      <w:rPr>
        <w:rFonts w:ascii="Trebuchet MS" w:hAnsi="Trebuchet MS"/>
        <w:sz w:val="18"/>
        <w:szCs w:val="18"/>
        <w:lang w:val="ro-RO"/>
      </w:rPr>
      <w:t xml:space="preserve"> </w:t>
    </w:r>
    <w:hyperlink r:id="rId5" w:history="1">
      <w:r w:rsidR="00E45158">
        <w:rPr>
          <w:rStyle w:val="Hyperlink"/>
          <w:rFonts w:ascii="Trebuchet MS" w:hAnsi="Trebuchet MS"/>
          <w:sz w:val="18"/>
          <w:szCs w:val="18"/>
          <w:lang w:val="ro-RO"/>
        </w:rPr>
        <w:t>www.vrfprojects.ro</w:t>
      </w:r>
    </w:hyperlink>
    <w:bookmarkEnd w:id="0"/>
    <w:bookmarkEnd w:id="1"/>
  </w:p>
  <w:p w14:paraId="78543159" w14:textId="77777777" w:rsidR="00E45158" w:rsidRDefault="00E45158">
    <w:pPr>
      <w:pStyle w:val="Footer"/>
      <w:jc w:val="cen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19D09" w14:textId="77777777" w:rsidR="00D74C13" w:rsidRDefault="00D74C13">
      <w:pPr>
        <w:spacing w:after="0"/>
      </w:pPr>
      <w:r>
        <w:separator/>
      </w:r>
    </w:p>
  </w:footnote>
  <w:footnote w:type="continuationSeparator" w:id="0">
    <w:p w14:paraId="4C6DFE67" w14:textId="77777777" w:rsidR="00D74C13" w:rsidRDefault="00D74C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295AB" w14:textId="738C1819" w:rsidR="00E45158" w:rsidRDefault="00E12BA2">
    <w:pPr>
      <w:pStyle w:val="Header"/>
    </w:pPr>
    <w:r>
      <w:rPr>
        <w:noProof/>
        <w:lang w:val="ro-RO" w:eastAsia="ro-RO"/>
      </w:rPr>
      <w:drawing>
        <wp:anchor distT="0" distB="0" distL="114300" distR="114300" simplePos="0" relativeHeight="251662336" behindDoc="0" locked="0" layoutInCell="1" allowOverlap="1" wp14:anchorId="15E8B899" wp14:editId="4BC758AB">
          <wp:simplePos x="0" y="0"/>
          <wp:positionH relativeFrom="column">
            <wp:posOffset>8049895</wp:posOffset>
          </wp:positionH>
          <wp:positionV relativeFrom="paragraph">
            <wp:posOffset>-82550</wp:posOffset>
          </wp:positionV>
          <wp:extent cx="659765" cy="662305"/>
          <wp:effectExtent l="0" t="0" r="6985" b="4445"/>
          <wp:wrapThrough wrapText="bothSides">
            <wp:wrapPolygon edited="0">
              <wp:start x="0" y="0"/>
              <wp:lineTo x="0" y="21124"/>
              <wp:lineTo x="21205" y="21124"/>
              <wp:lineTo x="21205" y="0"/>
              <wp:lineTo x="0" y="0"/>
            </wp:wrapPolygon>
          </wp:wrapThrough>
          <wp:docPr id="893908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908730"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59765" cy="662305"/>
                  </a:xfrm>
                  <a:prstGeom prst="rect">
                    <a:avLst/>
                  </a:prstGeom>
                </pic:spPr>
              </pic:pic>
            </a:graphicData>
          </a:graphic>
        </wp:anchor>
      </w:drawing>
    </w:r>
    <w:r w:rsidR="00867236">
      <w:rPr>
        <w:noProof/>
        <w:lang w:val="ro-RO" w:eastAsia="ro-RO"/>
      </w:rPr>
      <w:drawing>
        <wp:inline distT="0" distB="0" distL="0" distR="0" wp14:anchorId="20CC30F3" wp14:editId="7812E406">
          <wp:extent cx="2733675" cy="611505"/>
          <wp:effectExtent l="0" t="0" r="0" b="0"/>
          <wp:docPr id="548680513"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680513" name="Picture 1" descr="Blue text on a black background&#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733675" cy="611505"/>
                  </a:xfrm>
                  <a:prstGeom prst="rect">
                    <a:avLst/>
                  </a:prstGeom>
                </pic:spPr>
              </pic:pic>
            </a:graphicData>
          </a:graphic>
        </wp:inline>
      </w:drawing>
    </w:r>
    <w:r w:rsidR="00867236">
      <w:tab/>
    </w:r>
    <w:r w:rsidR="00867236">
      <w:tab/>
    </w:r>
  </w:p>
  <w:p w14:paraId="3944B004" w14:textId="77777777" w:rsidR="00E45158" w:rsidRDefault="00867236">
    <w:pPr>
      <w:pStyle w:val="NoSpacing"/>
      <w:rPr>
        <w:rFonts w:ascii="Trebuchet MS" w:hAnsi="Trebuchet MS"/>
        <w:sz w:val="16"/>
        <w:szCs w:val="16"/>
        <w:lang w:val="es-ES"/>
      </w:rPr>
    </w:pPr>
    <w:r>
      <w:rPr>
        <w:rFonts w:ascii="Trebuchet MS" w:hAnsi="Trebuchet MS"/>
        <w:sz w:val="16"/>
        <w:szCs w:val="16"/>
        <w:lang w:val="es-ES"/>
      </w:rPr>
      <w:t>FONDUL SOCIAL EUROPEAN PLUS (FSE+)</w:t>
    </w:r>
  </w:p>
  <w:p w14:paraId="1B215CB3" w14:textId="77777777" w:rsidR="00E45158" w:rsidRDefault="00867236">
    <w:pPr>
      <w:pStyle w:val="NoSpacing"/>
      <w:rPr>
        <w:rFonts w:ascii="Trebuchet MS" w:hAnsi="Trebuchet MS"/>
        <w:sz w:val="16"/>
        <w:szCs w:val="16"/>
        <w:lang w:val="es-ES"/>
      </w:rPr>
    </w:pPr>
    <w:proofErr w:type="spellStart"/>
    <w:r>
      <w:rPr>
        <w:rFonts w:ascii="Trebuchet MS" w:hAnsi="Trebuchet MS"/>
        <w:sz w:val="16"/>
        <w:szCs w:val="16"/>
        <w:lang w:val="es-ES"/>
      </w:rPr>
      <w:t>Programul</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Educație</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și</w:t>
    </w:r>
    <w:proofErr w:type="spellEnd"/>
    <w:r>
      <w:rPr>
        <w:rFonts w:ascii="Trebuchet MS" w:hAnsi="Trebuchet MS"/>
        <w:sz w:val="16"/>
        <w:szCs w:val="16"/>
        <w:lang w:val="es-ES"/>
      </w:rPr>
      <w:t xml:space="preserve"> Ocupare (PEO) 2021-2027</w:t>
    </w:r>
  </w:p>
  <w:p w14:paraId="69EE114C" w14:textId="77777777" w:rsidR="00E45158" w:rsidRDefault="00867236">
    <w:pPr>
      <w:pStyle w:val="NoSpacing"/>
      <w:rPr>
        <w:rFonts w:ascii="Trebuchet MS" w:hAnsi="Trebuchet MS"/>
        <w:sz w:val="16"/>
        <w:szCs w:val="16"/>
        <w:lang w:val="es-ES"/>
      </w:rPr>
    </w:pPr>
    <w:proofErr w:type="spellStart"/>
    <w:r>
      <w:rPr>
        <w:rFonts w:ascii="Trebuchet MS" w:hAnsi="Trebuchet MS"/>
        <w:sz w:val="16"/>
        <w:szCs w:val="16"/>
        <w:lang w:val="es-ES"/>
      </w:rPr>
      <w:t>Prioritate</w:t>
    </w:r>
    <w:proofErr w:type="spellEnd"/>
    <w:r>
      <w:rPr>
        <w:rFonts w:ascii="Trebuchet MS" w:hAnsi="Trebuchet MS"/>
        <w:sz w:val="16"/>
        <w:szCs w:val="16"/>
        <w:lang w:val="es-ES"/>
      </w:rPr>
      <w:t xml:space="preserve">: 4. </w:t>
    </w:r>
    <w:proofErr w:type="spellStart"/>
    <w:r>
      <w:rPr>
        <w:rFonts w:ascii="Trebuchet MS" w:hAnsi="Trebuchet MS"/>
        <w:sz w:val="16"/>
        <w:szCs w:val="16"/>
        <w:lang w:val="es-ES"/>
      </w:rPr>
      <w:t>Antreprenoriat</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și</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economie</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socială</w:t>
    </w:r>
    <w:proofErr w:type="spellEnd"/>
  </w:p>
  <w:p w14:paraId="6D1A7B61" w14:textId="77777777" w:rsidR="00E45158" w:rsidRDefault="00867236">
    <w:pPr>
      <w:pStyle w:val="NoSpacing"/>
      <w:jc w:val="both"/>
      <w:rPr>
        <w:rFonts w:ascii="Trebuchet MS" w:hAnsi="Trebuchet MS"/>
        <w:sz w:val="16"/>
        <w:szCs w:val="16"/>
        <w:lang w:val="es-ES"/>
      </w:rPr>
    </w:pPr>
    <w:proofErr w:type="spellStart"/>
    <w:r>
      <w:rPr>
        <w:rFonts w:ascii="Trebuchet MS" w:hAnsi="Trebuchet MS"/>
        <w:sz w:val="16"/>
        <w:szCs w:val="16"/>
        <w:lang w:val="es-ES"/>
      </w:rPr>
      <w:t>Obiectiv</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specific</w:t>
    </w:r>
    <w:proofErr w:type="spellEnd"/>
    <w:r>
      <w:rPr>
        <w:rFonts w:ascii="Trebuchet MS" w:hAnsi="Trebuchet MS"/>
        <w:sz w:val="16"/>
        <w:szCs w:val="16"/>
        <w:lang w:val="es-ES"/>
      </w:rPr>
      <w:t xml:space="preserve">: ESO4.1. </w:t>
    </w:r>
    <w:proofErr w:type="spellStart"/>
    <w:r>
      <w:rPr>
        <w:rFonts w:ascii="Trebuchet MS" w:hAnsi="Trebuchet MS"/>
        <w:sz w:val="16"/>
        <w:szCs w:val="16"/>
        <w:lang w:val="es-ES"/>
      </w:rPr>
      <w:t>Îmbunătățirea</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accesului</w:t>
    </w:r>
    <w:proofErr w:type="spellEnd"/>
    <w:r>
      <w:rPr>
        <w:rFonts w:ascii="Trebuchet MS" w:hAnsi="Trebuchet MS"/>
        <w:sz w:val="16"/>
        <w:szCs w:val="16"/>
        <w:lang w:val="es-ES"/>
      </w:rPr>
      <w:t xml:space="preserve"> la </w:t>
    </w:r>
    <w:proofErr w:type="spellStart"/>
    <w:r>
      <w:rPr>
        <w:rFonts w:ascii="Trebuchet MS" w:hAnsi="Trebuchet MS"/>
        <w:sz w:val="16"/>
        <w:szCs w:val="16"/>
        <w:lang w:val="es-ES"/>
      </w:rPr>
      <w:t>piața</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muncii</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și</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măsuri</w:t>
    </w:r>
    <w:proofErr w:type="spellEnd"/>
    <w:r>
      <w:rPr>
        <w:rFonts w:ascii="Trebuchet MS" w:hAnsi="Trebuchet MS"/>
        <w:sz w:val="16"/>
        <w:szCs w:val="16"/>
        <w:lang w:val="es-ES"/>
      </w:rPr>
      <w:t xml:space="preserve"> de activare </w:t>
    </w:r>
    <w:proofErr w:type="spellStart"/>
    <w:r>
      <w:rPr>
        <w:rFonts w:ascii="Trebuchet MS" w:hAnsi="Trebuchet MS"/>
        <w:sz w:val="16"/>
        <w:szCs w:val="16"/>
        <w:lang w:val="es-ES"/>
      </w:rPr>
      <w:t>pentru</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toate</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persoanele</w:t>
    </w:r>
    <w:proofErr w:type="spellEnd"/>
    <w:r>
      <w:rPr>
        <w:rFonts w:ascii="Trebuchet MS" w:hAnsi="Trebuchet MS"/>
        <w:sz w:val="16"/>
        <w:szCs w:val="16"/>
        <w:lang w:val="es-ES"/>
      </w:rPr>
      <w:t xml:space="preserve"> aflate </w:t>
    </w:r>
    <w:proofErr w:type="spellStart"/>
    <w:r>
      <w:rPr>
        <w:rFonts w:ascii="Trebuchet MS" w:hAnsi="Trebuchet MS"/>
        <w:sz w:val="16"/>
        <w:szCs w:val="16"/>
        <w:lang w:val="es-ES"/>
      </w:rPr>
      <w:t>în</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căutarea</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unui</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loc</w:t>
    </w:r>
    <w:proofErr w:type="spellEnd"/>
    <w:r>
      <w:rPr>
        <w:rFonts w:ascii="Trebuchet MS" w:hAnsi="Trebuchet MS"/>
        <w:sz w:val="16"/>
        <w:szCs w:val="16"/>
        <w:lang w:val="es-ES"/>
      </w:rPr>
      <w:t xml:space="preserve"> de </w:t>
    </w:r>
    <w:proofErr w:type="spellStart"/>
    <w:r>
      <w:rPr>
        <w:rFonts w:ascii="Trebuchet MS" w:hAnsi="Trebuchet MS"/>
        <w:sz w:val="16"/>
        <w:szCs w:val="16"/>
        <w:lang w:val="es-ES"/>
      </w:rPr>
      <w:t>muncă</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în</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special</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pentru</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tineri</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îndeosebi</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prin</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implementarea</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Garanției</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pentru</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tineret</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pentru</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șomerii</w:t>
    </w:r>
    <w:proofErr w:type="spellEnd"/>
    <w:r>
      <w:rPr>
        <w:rFonts w:ascii="Trebuchet MS" w:hAnsi="Trebuchet MS"/>
        <w:sz w:val="16"/>
        <w:szCs w:val="16"/>
        <w:lang w:val="es-ES"/>
      </w:rPr>
      <w:t xml:space="preserve"> de </w:t>
    </w:r>
    <w:proofErr w:type="spellStart"/>
    <w:r>
      <w:rPr>
        <w:rFonts w:ascii="Trebuchet MS" w:hAnsi="Trebuchet MS"/>
        <w:sz w:val="16"/>
        <w:szCs w:val="16"/>
        <w:lang w:val="es-ES"/>
      </w:rPr>
      <w:t>lungă</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durată</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și</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grupurile</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defavorizate</w:t>
    </w:r>
    <w:proofErr w:type="spellEnd"/>
    <w:r>
      <w:rPr>
        <w:rFonts w:ascii="Trebuchet MS" w:hAnsi="Trebuchet MS"/>
        <w:sz w:val="16"/>
        <w:szCs w:val="16"/>
        <w:lang w:val="es-ES"/>
      </w:rPr>
      <w:t xml:space="preserve"> de pe </w:t>
    </w:r>
    <w:proofErr w:type="spellStart"/>
    <w:r>
      <w:rPr>
        <w:rFonts w:ascii="Trebuchet MS" w:hAnsi="Trebuchet MS"/>
        <w:sz w:val="16"/>
        <w:szCs w:val="16"/>
        <w:lang w:val="es-ES"/>
      </w:rPr>
      <w:t>piața</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muncii</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și</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pentru</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persoanele</w:t>
    </w:r>
    <w:proofErr w:type="spellEnd"/>
    <w:r>
      <w:rPr>
        <w:rFonts w:ascii="Trebuchet MS" w:hAnsi="Trebuchet MS"/>
        <w:sz w:val="16"/>
        <w:szCs w:val="16"/>
        <w:lang w:val="es-ES"/>
      </w:rPr>
      <w:t xml:space="preserve"> inactive, </w:t>
    </w:r>
    <w:proofErr w:type="spellStart"/>
    <w:r>
      <w:rPr>
        <w:rFonts w:ascii="Trebuchet MS" w:hAnsi="Trebuchet MS"/>
        <w:sz w:val="16"/>
        <w:szCs w:val="16"/>
        <w:lang w:val="es-ES"/>
      </w:rPr>
      <w:t>precum</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și</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prin</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promovarea</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desfășurării</w:t>
    </w:r>
    <w:proofErr w:type="spellEnd"/>
    <w:r>
      <w:rPr>
        <w:rFonts w:ascii="Trebuchet MS" w:hAnsi="Trebuchet MS"/>
        <w:sz w:val="16"/>
        <w:szCs w:val="16"/>
        <w:lang w:val="es-ES"/>
      </w:rPr>
      <w:t xml:space="preserve"> de </w:t>
    </w:r>
    <w:proofErr w:type="spellStart"/>
    <w:r>
      <w:rPr>
        <w:rFonts w:ascii="Trebuchet MS" w:hAnsi="Trebuchet MS"/>
        <w:sz w:val="16"/>
        <w:szCs w:val="16"/>
        <w:lang w:val="es-ES"/>
      </w:rPr>
      <w:t>activități</w:t>
    </w:r>
    <w:proofErr w:type="spellEnd"/>
    <w:r>
      <w:rPr>
        <w:rFonts w:ascii="Trebuchet MS" w:hAnsi="Trebuchet MS"/>
        <w:sz w:val="16"/>
        <w:szCs w:val="16"/>
        <w:lang w:val="es-ES"/>
      </w:rPr>
      <w:t xml:space="preserve"> independente </w:t>
    </w:r>
    <w:proofErr w:type="spellStart"/>
    <w:r>
      <w:rPr>
        <w:rFonts w:ascii="Trebuchet MS" w:hAnsi="Trebuchet MS"/>
        <w:sz w:val="16"/>
        <w:szCs w:val="16"/>
        <w:lang w:val="es-ES"/>
      </w:rPr>
      <w:t>și</w:t>
    </w:r>
    <w:proofErr w:type="spellEnd"/>
    <w:r>
      <w:rPr>
        <w:rFonts w:ascii="Trebuchet MS" w:hAnsi="Trebuchet MS"/>
        <w:sz w:val="16"/>
        <w:szCs w:val="16"/>
        <w:lang w:val="es-ES"/>
      </w:rPr>
      <w:t xml:space="preserve"> a </w:t>
    </w:r>
    <w:proofErr w:type="spellStart"/>
    <w:r>
      <w:rPr>
        <w:rFonts w:ascii="Trebuchet MS" w:hAnsi="Trebuchet MS"/>
        <w:sz w:val="16"/>
        <w:szCs w:val="16"/>
        <w:lang w:val="es-ES"/>
      </w:rPr>
      <w:t>economiei</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sociale</w:t>
    </w:r>
    <w:proofErr w:type="spellEnd"/>
    <w:r>
      <w:rPr>
        <w:rFonts w:ascii="Trebuchet MS" w:hAnsi="Trebuchet MS"/>
        <w:sz w:val="16"/>
        <w:szCs w:val="16"/>
        <w:lang w:val="es-ES"/>
      </w:rPr>
      <w:t xml:space="preserve"> (FSE+)</w:t>
    </w:r>
  </w:p>
  <w:p w14:paraId="2BFC3239" w14:textId="77777777" w:rsidR="00E45158" w:rsidRDefault="00867236">
    <w:pPr>
      <w:pStyle w:val="NoSpacing"/>
      <w:rPr>
        <w:rFonts w:ascii="Trebuchet MS" w:hAnsi="Trebuchet MS"/>
        <w:sz w:val="16"/>
        <w:szCs w:val="16"/>
        <w:lang w:val="es-ES"/>
      </w:rPr>
    </w:pPr>
    <w:proofErr w:type="spellStart"/>
    <w:r>
      <w:rPr>
        <w:rFonts w:ascii="Trebuchet MS" w:hAnsi="Trebuchet MS"/>
        <w:sz w:val="16"/>
        <w:szCs w:val="16"/>
        <w:lang w:val="es-ES"/>
      </w:rPr>
      <w:t>Acțiunea</w:t>
    </w:r>
    <w:proofErr w:type="spellEnd"/>
    <w:r>
      <w:rPr>
        <w:rFonts w:ascii="Trebuchet MS" w:hAnsi="Trebuchet MS"/>
        <w:sz w:val="16"/>
        <w:szCs w:val="16"/>
        <w:lang w:val="es-ES"/>
      </w:rPr>
      <w:t xml:space="preserve"> 4.a.2 </w:t>
    </w:r>
    <w:proofErr w:type="spellStart"/>
    <w:r>
      <w:rPr>
        <w:rFonts w:ascii="Trebuchet MS" w:hAnsi="Trebuchet MS"/>
        <w:sz w:val="16"/>
        <w:szCs w:val="16"/>
        <w:lang w:val="es-ES"/>
      </w:rPr>
      <w:t>Sprijin</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pentru</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dezvoltarea</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antreprenoriatului</w:t>
    </w:r>
    <w:proofErr w:type="spellEnd"/>
  </w:p>
  <w:p w14:paraId="051F8376" w14:textId="77777777" w:rsidR="00E45158" w:rsidRDefault="00867236">
    <w:pPr>
      <w:pStyle w:val="NoSpacing"/>
      <w:rPr>
        <w:rFonts w:ascii="Trebuchet MS" w:hAnsi="Trebuchet MS"/>
        <w:sz w:val="16"/>
        <w:szCs w:val="16"/>
        <w:lang w:val="es-ES"/>
      </w:rPr>
    </w:pPr>
    <w:proofErr w:type="spellStart"/>
    <w:r>
      <w:rPr>
        <w:rFonts w:ascii="Trebuchet MS" w:hAnsi="Trebuchet MS"/>
        <w:sz w:val="16"/>
        <w:szCs w:val="16"/>
        <w:lang w:val="es-ES"/>
      </w:rPr>
      <w:t>Titlul</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proiectului</w:t>
    </w:r>
    <w:proofErr w:type="spellEnd"/>
    <w:r>
      <w:rPr>
        <w:rFonts w:ascii="Trebuchet MS" w:hAnsi="Trebuchet MS"/>
        <w:sz w:val="16"/>
        <w:szCs w:val="16"/>
        <w:lang w:val="es-ES"/>
      </w:rPr>
      <w:t xml:space="preserve">: </w:t>
    </w:r>
    <w:proofErr w:type="spellStart"/>
    <w:r>
      <w:rPr>
        <w:rFonts w:ascii="Trebuchet MS" w:hAnsi="Trebuchet MS"/>
        <w:sz w:val="16"/>
        <w:szCs w:val="16"/>
      </w:rPr>
      <w:t>Economie</w:t>
    </w:r>
    <w:proofErr w:type="spellEnd"/>
    <w:r>
      <w:rPr>
        <w:rFonts w:ascii="Trebuchet MS" w:hAnsi="Trebuchet MS"/>
        <w:sz w:val="16"/>
        <w:szCs w:val="16"/>
      </w:rPr>
      <w:t xml:space="preserve"> </w:t>
    </w:r>
    <w:proofErr w:type="spellStart"/>
    <w:r>
      <w:rPr>
        <w:rFonts w:ascii="Trebuchet MS" w:hAnsi="Trebuchet MS"/>
        <w:sz w:val="16"/>
        <w:szCs w:val="16"/>
      </w:rPr>
      <w:t>sociala</w:t>
    </w:r>
    <w:proofErr w:type="spellEnd"/>
    <w:r>
      <w:rPr>
        <w:rFonts w:ascii="Trebuchet MS" w:hAnsi="Trebuchet MS"/>
        <w:sz w:val="16"/>
        <w:szCs w:val="16"/>
      </w:rPr>
      <w:t xml:space="preserve"> in </w:t>
    </w:r>
    <w:proofErr w:type="spellStart"/>
    <w:r>
      <w:rPr>
        <w:rFonts w:ascii="Trebuchet MS" w:hAnsi="Trebuchet MS"/>
        <w:sz w:val="16"/>
        <w:szCs w:val="16"/>
      </w:rPr>
      <w:t>regiunile</w:t>
    </w:r>
    <w:proofErr w:type="spellEnd"/>
    <w:r>
      <w:rPr>
        <w:rFonts w:ascii="Trebuchet MS" w:hAnsi="Trebuchet MS"/>
        <w:sz w:val="16"/>
        <w:szCs w:val="16"/>
      </w:rPr>
      <w:t xml:space="preserve"> </w:t>
    </w:r>
    <w:proofErr w:type="spellStart"/>
    <w:r>
      <w:rPr>
        <w:rFonts w:ascii="Trebuchet MS" w:hAnsi="Trebuchet MS"/>
        <w:sz w:val="16"/>
        <w:szCs w:val="16"/>
      </w:rPr>
      <w:t>Centru</w:t>
    </w:r>
    <w:proofErr w:type="spellEnd"/>
    <w:r>
      <w:rPr>
        <w:rFonts w:ascii="Trebuchet MS" w:hAnsi="Trebuchet MS"/>
        <w:sz w:val="16"/>
        <w:szCs w:val="16"/>
      </w:rPr>
      <w:t xml:space="preserve"> </w:t>
    </w:r>
    <w:proofErr w:type="spellStart"/>
    <w:r>
      <w:rPr>
        <w:rFonts w:ascii="Trebuchet MS" w:hAnsi="Trebuchet MS"/>
        <w:sz w:val="16"/>
        <w:szCs w:val="16"/>
      </w:rPr>
      <w:t>si</w:t>
    </w:r>
    <w:proofErr w:type="spellEnd"/>
    <w:r>
      <w:rPr>
        <w:rFonts w:ascii="Trebuchet MS" w:hAnsi="Trebuchet MS"/>
        <w:sz w:val="16"/>
        <w:szCs w:val="16"/>
      </w:rPr>
      <w:t xml:space="preserve"> Sud-</w:t>
    </w:r>
    <w:proofErr w:type="spellStart"/>
    <w:r>
      <w:rPr>
        <w:rFonts w:ascii="Trebuchet MS" w:hAnsi="Trebuchet MS"/>
        <w:sz w:val="16"/>
        <w:szCs w:val="16"/>
      </w:rPr>
      <w:t>Muntenia</w:t>
    </w:r>
    <w:proofErr w:type="spellEnd"/>
    <w:r>
      <w:rPr>
        <w:rFonts w:ascii="Trebuchet MS" w:hAnsi="Trebuchet MS"/>
        <w:sz w:val="16"/>
        <w:szCs w:val="16"/>
        <w:lang w:val="es-ES"/>
      </w:rPr>
      <w:t xml:space="preserve"> PEO/103/PEO_P4/OP4/ESO4.1/PEO_A52/311214</w:t>
    </w:r>
  </w:p>
  <w:p w14:paraId="2502F5AC" w14:textId="77777777" w:rsidR="00E45158" w:rsidRDefault="00867236">
    <w:pPr>
      <w:pStyle w:val="Header"/>
      <w:rPr>
        <w:sz w:val="10"/>
        <w:szCs w:val="10"/>
        <w:lang w:eastAsia="ro-RO"/>
      </w:rPr>
    </w:pPr>
    <w:r>
      <w:rPr>
        <w:rFonts w:ascii="Trebuchet MS" w:hAnsi="Trebuchet MS"/>
        <w:sz w:val="16"/>
        <w:szCs w:val="16"/>
        <w:lang w:val="es-ES"/>
      </w:rPr>
      <w:t>Cod SMIS: 311214</w:t>
    </w:r>
  </w:p>
  <w:p w14:paraId="7D979CF9" w14:textId="77777777" w:rsidR="00E45158" w:rsidRDefault="00E45158">
    <w:pPr>
      <w:pStyle w:val="Header"/>
      <w:pBdr>
        <w:bottom w:val="single" w:sz="4" w:space="1" w:color="4F81BD"/>
      </w:pBdr>
      <w:rPr>
        <w:sz w:val="10"/>
        <w:szCs w:val="10"/>
        <w:lang w:eastAsia="ro-RO"/>
      </w:rPr>
    </w:pPr>
  </w:p>
  <w:p w14:paraId="3C6E0653" w14:textId="77777777" w:rsidR="00E45158" w:rsidRDefault="00E45158">
    <w:pPr>
      <w:pStyle w:val="Header"/>
      <w:rPr>
        <w:sz w:val="8"/>
        <w:szCs w:val="8"/>
      </w:rPr>
    </w:pPr>
  </w:p>
  <w:p w14:paraId="63F58062" w14:textId="77777777" w:rsidR="00E45158" w:rsidRDefault="00E45158">
    <w:pPr>
      <w:pStyle w:val="Header"/>
      <w:rPr>
        <w:sz w:val="12"/>
        <w:szCs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F3"/>
    <w:rsid w:val="00026027"/>
    <w:rsid w:val="000630F8"/>
    <w:rsid w:val="00080C20"/>
    <w:rsid w:val="000814F7"/>
    <w:rsid w:val="00081A5C"/>
    <w:rsid w:val="000858FF"/>
    <w:rsid w:val="000A7BC4"/>
    <w:rsid w:val="000B66A7"/>
    <w:rsid w:val="00105CD9"/>
    <w:rsid w:val="001072AD"/>
    <w:rsid w:val="00110BE8"/>
    <w:rsid w:val="00114EED"/>
    <w:rsid w:val="00162004"/>
    <w:rsid w:val="00177E54"/>
    <w:rsid w:val="001A2E0D"/>
    <w:rsid w:val="001F353B"/>
    <w:rsid w:val="002060DD"/>
    <w:rsid w:val="00213F64"/>
    <w:rsid w:val="00282857"/>
    <w:rsid w:val="002A0AD8"/>
    <w:rsid w:val="00334B42"/>
    <w:rsid w:val="0034291B"/>
    <w:rsid w:val="003737F3"/>
    <w:rsid w:val="003A6C57"/>
    <w:rsid w:val="003D0502"/>
    <w:rsid w:val="00443727"/>
    <w:rsid w:val="004503AD"/>
    <w:rsid w:val="00475911"/>
    <w:rsid w:val="00477BF3"/>
    <w:rsid w:val="00486F58"/>
    <w:rsid w:val="00506CFA"/>
    <w:rsid w:val="005137D3"/>
    <w:rsid w:val="00523440"/>
    <w:rsid w:val="00524F06"/>
    <w:rsid w:val="005647E4"/>
    <w:rsid w:val="005656D2"/>
    <w:rsid w:val="005B7FD2"/>
    <w:rsid w:val="005D08FB"/>
    <w:rsid w:val="005D39A3"/>
    <w:rsid w:val="005F5820"/>
    <w:rsid w:val="00601F57"/>
    <w:rsid w:val="0063567E"/>
    <w:rsid w:val="006523B5"/>
    <w:rsid w:val="006F0EF9"/>
    <w:rsid w:val="007175BC"/>
    <w:rsid w:val="00732C9A"/>
    <w:rsid w:val="00764284"/>
    <w:rsid w:val="00795F17"/>
    <w:rsid w:val="007C10EE"/>
    <w:rsid w:val="007E3E97"/>
    <w:rsid w:val="007E3EAD"/>
    <w:rsid w:val="008179F6"/>
    <w:rsid w:val="00827FBB"/>
    <w:rsid w:val="00836650"/>
    <w:rsid w:val="00860280"/>
    <w:rsid w:val="00861A0B"/>
    <w:rsid w:val="00867236"/>
    <w:rsid w:val="00874759"/>
    <w:rsid w:val="00955FED"/>
    <w:rsid w:val="00993DF0"/>
    <w:rsid w:val="009A0792"/>
    <w:rsid w:val="00A1729A"/>
    <w:rsid w:val="00A71887"/>
    <w:rsid w:val="00AB1631"/>
    <w:rsid w:val="00AD71D3"/>
    <w:rsid w:val="00B06938"/>
    <w:rsid w:val="00B20F54"/>
    <w:rsid w:val="00B23692"/>
    <w:rsid w:val="00B70374"/>
    <w:rsid w:val="00BE5722"/>
    <w:rsid w:val="00C00408"/>
    <w:rsid w:val="00C523DC"/>
    <w:rsid w:val="00C630E7"/>
    <w:rsid w:val="00C72668"/>
    <w:rsid w:val="00C81022"/>
    <w:rsid w:val="00C8104E"/>
    <w:rsid w:val="00C91F2B"/>
    <w:rsid w:val="00CF1FB1"/>
    <w:rsid w:val="00D21936"/>
    <w:rsid w:val="00D6093C"/>
    <w:rsid w:val="00D71F5D"/>
    <w:rsid w:val="00D74C13"/>
    <w:rsid w:val="00DA0AF3"/>
    <w:rsid w:val="00DD23BE"/>
    <w:rsid w:val="00DE114F"/>
    <w:rsid w:val="00E12BA2"/>
    <w:rsid w:val="00E45158"/>
    <w:rsid w:val="00E62F52"/>
    <w:rsid w:val="00E76A34"/>
    <w:rsid w:val="00E9454B"/>
    <w:rsid w:val="00E97D3D"/>
    <w:rsid w:val="00EA4E62"/>
    <w:rsid w:val="00FA5A60"/>
    <w:rsid w:val="00FB0CF5"/>
    <w:rsid w:val="00FB480C"/>
    <w:rsid w:val="00FF5F2F"/>
    <w:rsid w:val="561A1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57E02"/>
  <w15:docId w15:val="{9E92663E-822A-4F16-AC65-146F6ABFE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Times New Roman"/>
      <w:sz w:val="22"/>
      <w:szCs w:val="22"/>
    </w:rPr>
  </w:style>
  <w:style w:type="paragraph" w:styleId="Heading1">
    <w:name w:val="heading 1"/>
    <w:basedOn w:val="Normal"/>
    <w:next w:val="Normal"/>
    <w:link w:val="Heading1Char"/>
    <w:uiPriority w:val="9"/>
    <w:qFormat/>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pPr>
      <w:keepNext/>
      <w:keepLines/>
      <w:spacing w:after="0" w:line="259" w:lineRule="auto"/>
      <w:outlineLvl w:val="7"/>
    </w:pPr>
    <w:rPr>
      <w:rFonts w:asciiTheme="minorHAnsi" w:eastAsiaTheme="majorEastAsia" w:hAnsiTheme="minorHAnsi" w:cstheme="majorBidi"/>
      <w:i/>
      <w:iCs/>
      <w:color w:val="262626" w:themeColor="text1" w:themeTint="D9"/>
      <w:kern w:val="2"/>
      <w14:ligatures w14:val="standardContextual"/>
    </w:rPr>
  </w:style>
  <w:style w:type="paragraph" w:styleId="Heading9">
    <w:name w:val="heading 9"/>
    <w:basedOn w:val="Normal"/>
    <w:next w:val="Normal"/>
    <w:link w:val="Heading9Char"/>
    <w:uiPriority w:val="9"/>
    <w:semiHidden/>
    <w:unhideWhenUsed/>
    <w:qFormat/>
    <w:pPr>
      <w:keepNext/>
      <w:keepLines/>
      <w:spacing w:after="0" w:line="259" w:lineRule="auto"/>
      <w:outlineLvl w:val="8"/>
    </w:pPr>
    <w:rPr>
      <w:rFonts w:asciiTheme="minorHAnsi" w:eastAsiaTheme="majorEastAsia" w:hAnsiTheme="minorHAnsi" w:cstheme="majorBidi"/>
      <w:color w:val="262626" w:themeColor="text1" w:themeTint="D9"/>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rPr>
      <w:rFonts w:asciiTheme="minorHAnsi" w:eastAsiaTheme="minorHAnsi" w:hAnsiTheme="minorHAnsi" w:cstheme="minorBidi"/>
      <w:kern w:val="2"/>
      <w14:ligatures w14:val="standardContextual"/>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rFonts w:asciiTheme="minorHAnsi" w:eastAsiaTheme="minorHAnsi" w:hAnsiTheme="minorHAnsi" w:cstheme="minorBidi"/>
      <w:sz w:val="20"/>
      <w:szCs w:val="20"/>
      <w:lang w:val="ro-RO"/>
    </w:rPr>
  </w:style>
  <w:style w:type="paragraph" w:styleId="Header">
    <w:name w:val="header"/>
    <w:basedOn w:val="Normal"/>
    <w:link w:val="HeaderChar"/>
    <w:uiPriority w:val="99"/>
    <w:unhideWhenUsed/>
    <w:pPr>
      <w:tabs>
        <w:tab w:val="center" w:pos="4680"/>
        <w:tab w:val="right" w:pos="9360"/>
      </w:tabs>
      <w:spacing w:after="0" w:line="240" w:lineRule="auto"/>
    </w:pPr>
    <w:rPr>
      <w:rFonts w:asciiTheme="minorHAnsi" w:eastAsiaTheme="minorHAnsi" w:hAnsiTheme="minorHAnsi" w:cstheme="minorBidi"/>
      <w:kern w:val="2"/>
      <w14:ligatures w14:val="standardContextual"/>
    </w:rPr>
  </w:style>
  <w:style w:type="character" w:styleId="Hyperlink">
    <w:name w:val="Hyperlink"/>
    <w:basedOn w:val="DefaultParagraphFont"/>
    <w:uiPriority w:val="99"/>
    <w:unhideWhenUsed/>
    <w:qFormat/>
    <w:rPr>
      <w:color w:val="467886" w:themeColor="hyperlink"/>
      <w:u w:val="single"/>
    </w:rPr>
  </w:style>
  <w:style w:type="paragraph" w:styleId="NormalWeb">
    <w:name w:val="Normal (Web)"/>
    <w:basedOn w:val="Normal"/>
    <w:uiPriority w:val="99"/>
    <w:semiHidden/>
    <w:unhideWhenUsed/>
    <w:rPr>
      <w:rFonts w:ascii="Times New Roman" w:hAnsi="Times New Roman"/>
      <w:sz w:val="24"/>
      <w:szCs w:val="24"/>
    </w:rPr>
  </w:style>
  <w:style w:type="paragraph" w:styleId="Subtitle">
    <w:name w:val="Subtitle"/>
    <w:basedOn w:val="Normal"/>
    <w:next w:val="Normal"/>
    <w:link w:val="SubtitleChar"/>
    <w:uiPriority w:val="11"/>
    <w:qFormat/>
    <w:p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kern w:val="2"/>
      <w14:ligatures w14:val="standardContextual"/>
    </w:r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styleId="NoSpacing">
    <w:name w:val="No Spacing"/>
    <w:uiPriority w:val="1"/>
    <w:qFormat/>
    <w:rPr>
      <w:kern w:val="2"/>
      <w:sz w:val="22"/>
      <w:szCs w:val="22"/>
      <w14:ligatures w14:val="standardContextual"/>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tpa1">
    <w:name w:val="tpa1"/>
    <w:basedOn w:val="DefaultParagraphFont"/>
  </w:style>
  <w:style w:type="paragraph" w:customStyle="1" w:styleId="Default">
    <w:name w:val="Default"/>
    <w:pPr>
      <w:autoSpaceDE w:val="0"/>
      <w:autoSpaceDN w:val="0"/>
      <w:adjustRightInd w:val="0"/>
    </w:pPr>
    <w:rPr>
      <w:rFonts w:ascii="Trebuchet MS" w:eastAsia="Aptos" w:hAnsi="Trebuchet MS" w:cs="Trebuchet MS"/>
      <w:color w:val="000000"/>
      <w:sz w:val="24"/>
      <w:szCs w:val="24"/>
    </w:rPr>
  </w:style>
  <w:style w:type="character" w:customStyle="1" w:styleId="spar">
    <w:name w:val="s_par"/>
    <w:basedOn w:val="DefaultParagraphFont"/>
  </w:style>
  <w:style w:type="character" w:customStyle="1" w:styleId="FootnoteTextChar">
    <w:name w:val="Footnote Text Char"/>
    <w:basedOn w:val="DefaultParagraphFont"/>
    <w:link w:val="FootnoteText"/>
    <w:uiPriority w:val="99"/>
    <w:semiHidden/>
    <w:qFormat/>
    <w:rPr>
      <w:kern w:val="0"/>
      <w:sz w:val="20"/>
      <w:szCs w:val="20"/>
      <w:lang w:val="ro-RO"/>
      <w14:ligatures w14:val="none"/>
    </w:rPr>
  </w:style>
  <w:style w:type="paragraph" w:styleId="Revision">
    <w:name w:val="Revision"/>
    <w:hidden/>
    <w:uiPriority w:val="99"/>
    <w:unhideWhenUsed/>
    <w:rsid w:val="00B23692"/>
    <w:rPr>
      <w:rFonts w:ascii="Calibri" w:eastAsia="Times New Roman" w:hAnsi="Calibri" w:cs="Times New Roman"/>
      <w:sz w:val="22"/>
      <w:szCs w:val="22"/>
    </w:rPr>
  </w:style>
  <w:style w:type="character" w:styleId="CommentReference">
    <w:name w:val="annotation reference"/>
    <w:basedOn w:val="DefaultParagraphFont"/>
    <w:uiPriority w:val="99"/>
    <w:semiHidden/>
    <w:unhideWhenUsed/>
    <w:rsid w:val="00B23692"/>
    <w:rPr>
      <w:sz w:val="16"/>
      <w:szCs w:val="16"/>
    </w:rPr>
  </w:style>
  <w:style w:type="paragraph" w:styleId="CommentText">
    <w:name w:val="annotation text"/>
    <w:basedOn w:val="Normal"/>
    <w:link w:val="CommentTextChar"/>
    <w:uiPriority w:val="99"/>
    <w:unhideWhenUsed/>
    <w:rsid w:val="00B23692"/>
    <w:pPr>
      <w:spacing w:line="240" w:lineRule="auto"/>
    </w:pPr>
    <w:rPr>
      <w:sz w:val="20"/>
      <w:szCs w:val="20"/>
    </w:rPr>
  </w:style>
  <w:style w:type="character" w:customStyle="1" w:styleId="CommentTextChar">
    <w:name w:val="Comment Text Char"/>
    <w:basedOn w:val="DefaultParagraphFont"/>
    <w:link w:val="CommentText"/>
    <w:uiPriority w:val="99"/>
    <w:rsid w:val="00B23692"/>
    <w:rPr>
      <w:rFonts w:ascii="Calibri" w:eastAsia="Times New Roman" w:hAnsi="Calibri" w:cs="Times New Roman"/>
    </w:rPr>
  </w:style>
  <w:style w:type="paragraph" w:styleId="CommentSubject">
    <w:name w:val="annotation subject"/>
    <w:basedOn w:val="CommentText"/>
    <w:next w:val="CommentText"/>
    <w:link w:val="CommentSubjectChar"/>
    <w:uiPriority w:val="99"/>
    <w:semiHidden/>
    <w:unhideWhenUsed/>
    <w:rsid w:val="00B23692"/>
    <w:rPr>
      <w:b/>
      <w:bCs/>
    </w:rPr>
  </w:style>
  <w:style w:type="character" w:customStyle="1" w:styleId="CommentSubjectChar">
    <w:name w:val="Comment Subject Char"/>
    <w:basedOn w:val="CommentTextChar"/>
    <w:link w:val="CommentSubject"/>
    <w:uiPriority w:val="99"/>
    <w:semiHidden/>
    <w:rsid w:val="00B23692"/>
    <w:rPr>
      <w:rFonts w:ascii="Calibri" w:eastAsia="Times New Roman" w:hAnsi="Calibri" w:cs="Times New Roman"/>
      <w:b/>
      <w:bCs/>
    </w:rPr>
  </w:style>
  <w:style w:type="table" w:styleId="TableGrid">
    <w:name w:val="Table Grid"/>
    <w:basedOn w:val="TableNormal"/>
    <w:uiPriority w:val="39"/>
    <w:rsid w:val="00EA4E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3E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EAD"/>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E62F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hyperlink" Target="http://www.vrfprojects.ro" TargetMode="External"/><Relationship Id="rId4" Type="http://schemas.openxmlformats.org/officeDocument/2006/relationships/hyperlink" Target="http://www.cudragos.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32D4D-5ED2-4215-87DE-7E286721D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793</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ILEANA</dc:creator>
  <cp:lastModifiedBy>Roxana Sisin</cp:lastModifiedBy>
  <cp:revision>8</cp:revision>
  <dcterms:created xsi:type="dcterms:W3CDTF">2025-03-05T13:28:00Z</dcterms:created>
  <dcterms:modified xsi:type="dcterms:W3CDTF">2025-03-05T15:09:00Z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2057-12.2.0.20323</vt:lpwstr>
  </property>
  <property fmtid="{D5CDD505-2E9C-101B-9397-08002B2CF9AE}" pid="3" name="ICV">
    <vt:lpwstr>15ACB86CC85A4C418B55E687A6A6DCB5_13</vt:lpwstr>
  </property>
</Properties>
</file>